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388D38" w14:textId="0E1F54EF" w:rsidR="005D6DA1" w:rsidRPr="00A733A1" w:rsidRDefault="008727B6" w:rsidP="005D6DA1">
      <w:pPr>
        <w:pStyle w:val="DSHeaderPressFact"/>
        <w:rPr>
          <w:lang w:val="en-US"/>
        </w:rPr>
      </w:pPr>
      <w:r w:rsidRPr="00A733A1">
        <w:rPr>
          <w:lang w:val="en-US"/>
        </w:rPr>
        <w:t>CEREC Primemill</w:t>
      </w:r>
      <w:r w:rsidR="00EE622B" w:rsidRPr="00A733A1">
        <w:rPr>
          <w:lang w:val="en-US"/>
        </w:rPr>
        <w:t xml:space="preserve"> : une experience CFAO haut de gamme depuis votre fauteuil</w:t>
      </w:r>
      <w:r w:rsidRPr="00A733A1">
        <w:rPr>
          <w:lang w:val="en-US"/>
        </w:rPr>
        <w:t xml:space="preserve"> </w:t>
      </w:r>
      <w:r>
        <w:rPr>
          <w:lang w:val="fr-FR" w:eastAsia="fr-FR"/>
        </w:rPr>
        <mc:AlternateContent>
          <mc:Choice Requires="wps">
            <w:drawing>
              <wp:anchor distT="0" distB="0" distL="114300" distR="114300" simplePos="0" relativeHeight="251676160" behindDoc="1" locked="0" layoutInCell="1" allowOverlap="1" wp14:anchorId="284BE6CA" wp14:editId="02E18A16">
                <wp:simplePos x="0" y="0"/>
                <wp:positionH relativeFrom="column">
                  <wp:posOffset>4258310</wp:posOffset>
                </wp:positionH>
                <wp:positionV relativeFrom="paragraph">
                  <wp:posOffset>-2540</wp:posOffset>
                </wp:positionV>
                <wp:extent cx="1804035" cy="8084820"/>
                <wp:effectExtent l="0" t="0" r="5715" b="11430"/>
                <wp:wrapNone/>
                <wp:docPr id="4" name="Textfeld 4"/>
                <wp:cNvGraphicFramePr/>
                <a:graphic xmlns:a="http://schemas.openxmlformats.org/drawingml/2006/main">
                  <a:graphicData uri="http://schemas.microsoft.com/office/word/2010/wordprocessingShape">
                    <wps:wsp>
                      <wps:cNvSpPr txBox="1"/>
                      <wps:spPr>
                        <a:xfrm>
                          <a:off x="0" y="0"/>
                          <a:ext cx="1804035" cy="8084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A7049AB" w14:textId="77777777" w:rsidR="004E1E65" w:rsidRPr="00A733A1" w:rsidRDefault="004E1E65" w:rsidP="004E1E65">
                            <w:pPr>
                              <w:pStyle w:val="DSHeaderPressFact"/>
                              <w:rPr>
                                <w:lang w:val="en-US"/>
                              </w:rPr>
                            </w:pPr>
                            <w:r w:rsidRPr="00A733A1">
                              <w:rPr>
                                <w:lang w:val="en-US"/>
                              </w:rPr>
                              <w:t>Contact Presse</w:t>
                            </w:r>
                          </w:p>
                          <w:p w14:paraId="73014F45" w14:textId="77777777" w:rsidR="004E1E65" w:rsidRPr="00EE622B" w:rsidRDefault="004E1E65" w:rsidP="004E1E65">
                            <w:pPr>
                              <w:pStyle w:val="DSStandardSidebox"/>
                              <w:rPr>
                                <w:rFonts w:cs="Arial"/>
                                <w:lang w:val="en-US"/>
                              </w:rPr>
                            </w:pPr>
                            <w:r w:rsidRPr="00EE622B">
                              <w:rPr>
                                <w:rFonts w:cs="Arial"/>
                                <w:lang w:val="en-US"/>
                              </w:rPr>
                              <w:t>Dr. Tanja Lauinger</w:t>
                            </w:r>
                          </w:p>
                          <w:p w14:paraId="144AF8F7" w14:textId="77777777" w:rsidR="004E1E65" w:rsidRPr="00EE622B" w:rsidRDefault="004E1E65" w:rsidP="004E1E65">
                            <w:pPr>
                              <w:pStyle w:val="DSStandardSidebox"/>
                              <w:rPr>
                                <w:rFonts w:cs="Arial"/>
                                <w:lang w:val="en-US"/>
                              </w:rPr>
                            </w:pPr>
                            <w:r w:rsidRPr="00EE622B">
                              <w:rPr>
                                <w:rFonts w:cs="Arial"/>
                                <w:lang w:val="en-US"/>
                              </w:rPr>
                              <w:t xml:space="preserve">Senior Corporate Public Relations Manager </w:t>
                            </w:r>
                          </w:p>
                          <w:p w14:paraId="1B3DC89D" w14:textId="77777777" w:rsidR="004E1E65" w:rsidRPr="001D02D2" w:rsidRDefault="004E1E65" w:rsidP="004E1E65">
                            <w:pPr>
                              <w:pStyle w:val="DSStandardSidebox"/>
                              <w:rPr>
                                <w:rFonts w:cs="Arial"/>
                                <w:lang w:val="de-AT"/>
                              </w:rPr>
                            </w:pPr>
                            <w:r w:rsidRPr="001D02D2">
                              <w:rPr>
                                <w:rFonts w:cs="Arial"/>
                                <w:lang w:val="de-AT"/>
                              </w:rPr>
                              <w:t>Sirona Straße 1</w:t>
                            </w:r>
                          </w:p>
                          <w:p w14:paraId="2C46014F" w14:textId="77777777" w:rsidR="004E1E65" w:rsidRPr="001D02D2" w:rsidRDefault="004E1E65" w:rsidP="004E1E65">
                            <w:pPr>
                              <w:pStyle w:val="DSStandardSidebox"/>
                              <w:rPr>
                                <w:rFonts w:cs="Arial"/>
                                <w:lang w:val="de-AT"/>
                              </w:rPr>
                            </w:pPr>
                            <w:r w:rsidRPr="001D02D2">
                              <w:rPr>
                                <w:rFonts w:cs="Arial"/>
                                <w:lang w:val="de-AT"/>
                              </w:rPr>
                              <w:t xml:space="preserve">5071 Wals bei Salzburg, </w:t>
                            </w:r>
                            <w:r>
                              <w:rPr>
                                <w:rFonts w:cs="Arial"/>
                                <w:lang w:val="de-AT"/>
                              </w:rPr>
                              <w:t>Austria</w:t>
                            </w:r>
                          </w:p>
                          <w:p w14:paraId="14ACF81D" w14:textId="77777777" w:rsidR="004E1E65" w:rsidRPr="001D02D2" w:rsidRDefault="004E1E65" w:rsidP="004E1E65">
                            <w:pPr>
                              <w:pStyle w:val="DSStandardSidebox"/>
                              <w:rPr>
                                <w:rFonts w:cs="Arial"/>
                                <w:lang w:val="de-AT"/>
                              </w:rPr>
                            </w:pPr>
                            <w:r w:rsidRPr="001D02D2">
                              <w:rPr>
                                <w:rFonts w:cs="Arial"/>
                                <w:lang w:val="de-AT"/>
                              </w:rPr>
                              <w:t>T  +43 (0) 662 2450-</w:t>
                            </w:r>
                            <w:r>
                              <w:rPr>
                                <w:rFonts w:cs="Arial"/>
                                <w:lang w:val="de-AT"/>
                              </w:rPr>
                              <w:t>629</w:t>
                            </w:r>
                          </w:p>
                          <w:p w14:paraId="4AB71DCB" w14:textId="77777777" w:rsidR="004E1E65" w:rsidRPr="001D02D2" w:rsidRDefault="004E1E65" w:rsidP="004E1E65">
                            <w:pPr>
                              <w:pStyle w:val="DSStandardSidebox"/>
                              <w:rPr>
                                <w:rFonts w:cs="Arial"/>
                                <w:lang w:val="de-AT"/>
                              </w:rPr>
                            </w:pPr>
                            <w:r w:rsidRPr="001D02D2">
                              <w:rPr>
                                <w:rFonts w:cs="Arial"/>
                                <w:lang w:val="de-AT"/>
                              </w:rPr>
                              <w:t>F  +43 (0) 662 2450-540</w:t>
                            </w:r>
                          </w:p>
                          <w:p w14:paraId="6DFEC37E" w14:textId="77777777" w:rsidR="004E1E65" w:rsidRPr="001D02D2" w:rsidRDefault="004E1E65" w:rsidP="004E1E65">
                            <w:pPr>
                              <w:pStyle w:val="SidebarLink"/>
                            </w:pPr>
                            <w:r>
                              <w:t>tanja.lauinger</w:t>
                            </w:r>
                            <w:r w:rsidRPr="001D02D2">
                              <w:t>@dentsplysirona.com</w:t>
                            </w:r>
                          </w:p>
                          <w:p w14:paraId="619EB54D" w14:textId="77777777" w:rsidR="004E1E65" w:rsidRPr="00A92ED2" w:rsidRDefault="004E1E65" w:rsidP="004E1E65">
                            <w:pPr>
                              <w:pStyle w:val="DSStandard"/>
                              <w:spacing w:after="0" w:line="240" w:lineRule="auto"/>
                              <w:rPr>
                                <w:rFonts w:cs="Arial"/>
                                <w:sz w:val="16"/>
                                <w:szCs w:val="16"/>
                                <w:lang w:val="de-DE"/>
                              </w:rPr>
                            </w:pPr>
                          </w:p>
                          <w:p w14:paraId="209E46FB" w14:textId="77777777" w:rsidR="004E1E65" w:rsidRPr="00C72299" w:rsidRDefault="004E1E65" w:rsidP="004E1E65">
                            <w:pPr>
                              <w:pStyle w:val="DSStandard"/>
                              <w:spacing w:after="0" w:line="240" w:lineRule="auto"/>
                              <w:rPr>
                                <w:rFonts w:cs="Arial"/>
                                <w:sz w:val="16"/>
                                <w:szCs w:val="16"/>
                                <w:lang w:val="de-DE"/>
                              </w:rPr>
                            </w:pPr>
                            <w:r w:rsidRPr="00C72299">
                              <w:rPr>
                                <w:rFonts w:cs="Arial"/>
                                <w:sz w:val="16"/>
                                <w:szCs w:val="16"/>
                                <w:lang w:val="de-DE"/>
                              </w:rPr>
                              <w:t xml:space="preserve">Kerstin Schicha </w:t>
                            </w:r>
                          </w:p>
                          <w:p w14:paraId="7315D642" w14:textId="77777777" w:rsidR="004E1E65" w:rsidRPr="00997FD0" w:rsidRDefault="004E1E65" w:rsidP="004E1E65">
                            <w:pPr>
                              <w:pStyle w:val="DSStandard"/>
                              <w:spacing w:after="0" w:line="240" w:lineRule="auto"/>
                              <w:rPr>
                                <w:rFonts w:cs="Arial"/>
                                <w:sz w:val="16"/>
                                <w:szCs w:val="16"/>
                                <w:lang w:val="de-DE"/>
                              </w:rPr>
                            </w:pPr>
                            <w:r w:rsidRPr="00997FD0">
                              <w:rPr>
                                <w:rFonts w:cs="Arial"/>
                                <w:sz w:val="16"/>
                                <w:szCs w:val="16"/>
                                <w:lang w:val="de-DE"/>
                              </w:rPr>
                              <w:t xml:space="preserve">Edelman GmbH </w:t>
                            </w:r>
                          </w:p>
                          <w:p w14:paraId="27C9A255" w14:textId="77777777" w:rsidR="004E1E65" w:rsidRPr="001D02D2" w:rsidRDefault="004E1E65" w:rsidP="004E1E65">
                            <w:pPr>
                              <w:pStyle w:val="DSStandard"/>
                              <w:spacing w:after="0" w:line="240" w:lineRule="auto"/>
                              <w:rPr>
                                <w:rFonts w:cs="Arial"/>
                                <w:sz w:val="16"/>
                                <w:szCs w:val="16"/>
                                <w:lang w:val="de-DE"/>
                              </w:rPr>
                            </w:pPr>
                            <w:r w:rsidRPr="001D02D2">
                              <w:rPr>
                                <w:rFonts w:cs="Arial"/>
                                <w:sz w:val="16"/>
                                <w:szCs w:val="16"/>
                                <w:lang w:val="de-DE"/>
                              </w:rPr>
                              <w:t xml:space="preserve">Schöneberger Straße 15 </w:t>
                            </w:r>
                          </w:p>
                          <w:p w14:paraId="7D655032" w14:textId="77777777" w:rsidR="004E1E65" w:rsidRPr="001D02D2" w:rsidRDefault="004E1E65" w:rsidP="004E1E65">
                            <w:pPr>
                              <w:pStyle w:val="DSStandard"/>
                              <w:spacing w:after="0" w:line="240" w:lineRule="auto"/>
                              <w:rPr>
                                <w:rFonts w:cs="Arial"/>
                                <w:sz w:val="16"/>
                                <w:szCs w:val="16"/>
                                <w:lang w:val="de-DE"/>
                              </w:rPr>
                            </w:pPr>
                            <w:r w:rsidRPr="001D02D2">
                              <w:rPr>
                                <w:rFonts w:cs="Arial"/>
                                <w:sz w:val="16"/>
                                <w:szCs w:val="16"/>
                                <w:lang w:val="de-DE"/>
                              </w:rPr>
                              <w:t xml:space="preserve">D-10963 Berlin, </w:t>
                            </w:r>
                            <w:r>
                              <w:rPr>
                                <w:rFonts w:cs="Arial"/>
                                <w:sz w:val="16"/>
                                <w:szCs w:val="16"/>
                                <w:lang w:val="de-DE"/>
                              </w:rPr>
                              <w:t>Germany</w:t>
                            </w:r>
                          </w:p>
                          <w:p w14:paraId="32C28CA5" w14:textId="77777777" w:rsidR="004E1E65" w:rsidRPr="001D02D2" w:rsidRDefault="004E1E65" w:rsidP="004E1E65">
                            <w:pPr>
                              <w:pStyle w:val="DSStandard"/>
                              <w:spacing w:after="0" w:line="240" w:lineRule="auto"/>
                              <w:rPr>
                                <w:rFonts w:cs="Arial"/>
                                <w:sz w:val="16"/>
                                <w:szCs w:val="16"/>
                                <w:lang w:val="de-DE"/>
                              </w:rPr>
                            </w:pPr>
                            <w:r w:rsidRPr="001D02D2">
                              <w:rPr>
                                <w:rFonts w:cs="Arial"/>
                                <w:sz w:val="16"/>
                                <w:szCs w:val="16"/>
                                <w:lang w:val="de-DE"/>
                              </w:rPr>
                              <w:t xml:space="preserve">T </w:t>
                            </w:r>
                            <w:r>
                              <w:rPr>
                                <w:rFonts w:cs="Arial"/>
                                <w:sz w:val="16"/>
                                <w:szCs w:val="16"/>
                                <w:lang w:val="de-DE"/>
                              </w:rPr>
                              <w:t xml:space="preserve"> </w:t>
                            </w:r>
                            <w:r w:rsidRPr="001D02D2">
                              <w:rPr>
                                <w:rFonts w:cs="Arial"/>
                                <w:sz w:val="16"/>
                                <w:szCs w:val="16"/>
                                <w:lang w:val="de-DE"/>
                              </w:rPr>
                              <w:t>+49 (0) 30 2218290-70</w:t>
                            </w:r>
                          </w:p>
                          <w:p w14:paraId="6C9A60CB" w14:textId="77777777" w:rsidR="004E1E65" w:rsidRPr="00EE622B" w:rsidRDefault="004E1E65" w:rsidP="004E1E65">
                            <w:pPr>
                              <w:pStyle w:val="SidebarLink"/>
                              <w:rPr>
                                <w:lang w:val="en-US"/>
                              </w:rPr>
                            </w:pPr>
                            <w:r w:rsidRPr="00EE622B">
                              <w:rPr>
                                <w:lang w:val="en-US"/>
                              </w:rPr>
                              <w:t>kerstin.schicha@edelman.com</w:t>
                            </w:r>
                            <w:hyperlink r:id="rId11" w:history="1"/>
                          </w:p>
                          <w:p w14:paraId="79803731" w14:textId="77777777" w:rsidR="004E1E65" w:rsidRPr="00997FD0" w:rsidRDefault="004E1E65" w:rsidP="004E1E65">
                            <w:pPr>
                              <w:pStyle w:val="DSStandard"/>
                              <w:spacing w:after="0" w:line="240" w:lineRule="auto"/>
                              <w:rPr>
                                <w:rFonts w:cs="Arial"/>
                                <w:color w:val="F8A900"/>
                                <w:lang w:val="de-DE"/>
                              </w:rPr>
                            </w:pPr>
                            <w:r w:rsidRPr="00997FD0">
                              <w:rPr>
                                <w:rFonts w:cs="Arial"/>
                                <w:color w:val="F8A900"/>
                                <w:sz w:val="16"/>
                                <w:szCs w:val="16"/>
                                <w:lang w:val="de-DE"/>
                              </w:rPr>
                              <w:t>www.edelman.com</w:t>
                            </w:r>
                          </w:p>
                          <w:p w14:paraId="46D23EEC" w14:textId="77777777" w:rsidR="004E1E65" w:rsidRDefault="004E1E65" w:rsidP="004E1E65">
                            <w:pPr>
                              <w:pStyle w:val="DSStandardSidebox"/>
                              <w:rPr>
                                <w:rFonts w:cs="Arial"/>
                                <w:lang w:val="de-DE"/>
                              </w:rPr>
                            </w:pPr>
                          </w:p>
                          <w:p w14:paraId="0AC4C1C6" w14:textId="77777777" w:rsidR="004E1E65" w:rsidRPr="00B531AA" w:rsidRDefault="004E1E65" w:rsidP="004E1E65">
                            <w:pPr>
                              <w:pStyle w:val="DSStandardSidebox"/>
                              <w:rPr>
                                <w:rFonts w:cs="Arial"/>
                                <w:lang w:val="de-DE"/>
                              </w:rPr>
                            </w:pPr>
                            <w:r w:rsidRPr="00B531AA">
                              <w:rPr>
                                <w:rFonts w:cs="Arial"/>
                                <w:lang w:val="de-DE"/>
                              </w:rPr>
                              <w:t>Marion Par-</w:t>
                            </w:r>
                            <w:proofErr w:type="spellStart"/>
                            <w:r w:rsidRPr="00B531AA">
                              <w:rPr>
                                <w:rFonts w:cs="Arial"/>
                                <w:lang w:val="de-DE"/>
                              </w:rPr>
                              <w:t>Weixlberger</w:t>
                            </w:r>
                            <w:proofErr w:type="spellEnd"/>
                          </w:p>
                          <w:p w14:paraId="394A7AD5" w14:textId="77777777" w:rsidR="004E1E65" w:rsidRPr="00EE622B" w:rsidRDefault="004E1E65" w:rsidP="004E1E65">
                            <w:pPr>
                              <w:pStyle w:val="DSStandardSidebox"/>
                              <w:rPr>
                                <w:rFonts w:cs="Arial"/>
                                <w:lang w:val="en-US"/>
                              </w:rPr>
                            </w:pPr>
                            <w:r w:rsidRPr="00EE622B">
                              <w:rPr>
                                <w:rFonts w:cs="Arial"/>
                                <w:lang w:val="en-US"/>
                              </w:rPr>
                              <w:t xml:space="preserve">Vice President Public Relations &amp; Corporate Communications </w:t>
                            </w:r>
                          </w:p>
                          <w:p w14:paraId="7957162A" w14:textId="77777777" w:rsidR="004E1E65" w:rsidRPr="001D02D2" w:rsidRDefault="004E1E65" w:rsidP="004E1E65">
                            <w:pPr>
                              <w:pStyle w:val="DSStandardSidebox"/>
                              <w:rPr>
                                <w:rFonts w:cs="Arial"/>
                                <w:lang w:val="de-AT"/>
                              </w:rPr>
                            </w:pPr>
                            <w:r w:rsidRPr="001D02D2">
                              <w:rPr>
                                <w:rFonts w:cs="Arial"/>
                                <w:lang w:val="de-AT"/>
                              </w:rPr>
                              <w:t>Sirona Straße 1</w:t>
                            </w:r>
                          </w:p>
                          <w:p w14:paraId="1CFA52D4" w14:textId="77777777" w:rsidR="004E1E65" w:rsidRPr="001D02D2" w:rsidRDefault="004E1E65" w:rsidP="004E1E65">
                            <w:pPr>
                              <w:pStyle w:val="DSStandardSidebox"/>
                              <w:rPr>
                                <w:rFonts w:cs="Arial"/>
                                <w:lang w:val="de-AT"/>
                              </w:rPr>
                            </w:pPr>
                            <w:r w:rsidRPr="001D02D2">
                              <w:rPr>
                                <w:rFonts w:cs="Arial"/>
                                <w:lang w:val="de-AT"/>
                              </w:rPr>
                              <w:t xml:space="preserve">5071 Wals bei Salzburg, </w:t>
                            </w:r>
                            <w:r>
                              <w:rPr>
                                <w:rFonts w:cs="Arial"/>
                                <w:lang w:val="de-AT"/>
                              </w:rPr>
                              <w:t>Austria</w:t>
                            </w:r>
                          </w:p>
                          <w:p w14:paraId="4A48555F" w14:textId="77777777" w:rsidR="004E1E65" w:rsidRPr="001D02D2" w:rsidRDefault="004E1E65" w:rsidP="004E1E65">
                            <w:pPr>
                              <w:pStyle w:val="DSStandardSidebox"/>
                              <w:rPr>
                                <w:rFonts w:cs="Arial"/>
                                <w:lang w:val="de-AT"/>
                              </w:rPr>
                            </w:pPr>
                            <w:r w:rsidRPr="001D02D2">
                              <w:rPr>
                                <w:rFonts w:cs="Arial"/>
                                <w:lang w:val="de-AT"/>
                              </w:rPr>
                              <w:t>T  +43 (0) 662 2450-588</w:t>
                            </w:r>
                          </w:p>
                          <w:p w14:paraId="54000CDB" w14:textId="77777777" w:rsidR="004E1E65" w:rsidRPr="00574D19" w:rsidRDefault="004E1E65" w:rsidP="004E1E65">
                            <w:pPr>
                              <w:pStyle w:val="DSStandardSidebox"/>
                              <w:rPr>
                                <w:rFonts w:cs="Arial"/>
                                <w:lang w:val="de-AT"/>
                              </w:rPr>
                            </w:pPr>
                            <w:bookmarkStart w:id="0" w:name="_GoBack"/>
                            <w:r w:rsidRPr="00574D19">
                              <w:rPr>
                                <w:rFonts w:cs="Arial"/>
                                <w:lang w:val="de-AT"/>
                              </w:rPr>
                              <w:t>F  +43 (0) 662 2450-540</w:t>
                            </w:r>
                          </w:p>
                          <w:bookmarkEnd w:id="0"/>
                          <w:p w14:paraId="20FA0441" w14:textId="77777777" w:rsidR="004E1E65" w:rsidRPr="001D02D2" w:rsidRDefault="004E1E65" w:rsidP="004E1E65">
                            <w:pPr>
                              <w:pStyle w:val="SidebarLink"/>
                            </w:pPr>
                            <w:r w:rsidRPr="001D02D2">
                              <w:t>marion.par-weixlberger@dentsplysirona.com</w:t>
                            </w:r>
                          </w:p>
                          <w:p w14:paraId="2C59D684" w14:textId="77777777" w:rsidR="004E1E65" w:rsidRPr="00242908" w:rsidRDefault="004E1E65" w:rsidP="004E1E65">
                            <w:pPr>
                              <w:pStyle w:val="DSStandardSidebox"/>
                              <w:rPr>
                                <w:szCs w:val="16"/>
                                <w:lang w:val="es-ES"/>
                              </w:rPr>
                            </w:pPr>
                          </w:p>
                          <w:p w14:paraId="0D8746C5" w14:textId="77777777" w:rsidR="004E1E65" w:rsidRPr="00242908" w:rsidRDefault="004E1E65" w:rsidP="004E1E65">
                            <w:pPr>
                              <w:pStyle w:val="DSStandardSidebox"/>
                              <w:rPr>
                                <w:lang w:val="es-ES"/>
                              </w:rPr>
                            </w:pPr>
                          </w:p>
                          <w:p w14:paraId="19B2AB9E" w14:textId="77777777" w:rsidR="004E1E65" w:rsidRPr="00242908" w:rsidRDefault="004E1E65" w:rsidP="004E1E65">
                            <w:pPr>
                              <w:pStyle w:val="DSStandardSidebox"/>
                              <w:rPr>
                                <w:lang w:val="es-ES"/>
                              </w:rPr>
                            </w:pPr>
                          </w:p>
                          <w:p w14:paraId="766E7AC7" w14:textId="77777777" w:rsidR="004E1E65" w:rsidRPr="00242908" w:rsidRDefault="004E1E65" w:rsidP="004E1E65">
                            <w:pPr>
                              <w:pStyle w:val="DSStandardSidebox"/>
                              <w:rPr>
                                <w:lang w:val="es-ES"/>
                              </w:rPr>
                            </w:pPr>
                          </w:p>
                          <w:p w14:paraId="6FD3C7CB" w14:textId="77777777" w:rsidR="004E1E65" w:rsidRPr="00242908" w:rsidRDefault="004E1E65" w:rsidP="004E1E65">
                            <w:pPr>
                              <w:pStyle w:val="DSStandardSidebox"/>
                              <w:rPr>
                                <w:lang w:val="es-ES"/>
                              </w:rPr>
                            </w:pPr>
                          </w:p>
                          <w:p w14:paraId="2AA4AE42" w14:textId="77777777" w:rsidR="004E1E65" w:rsidRPr="00242908" w:rsidRDefault="004E1E65" w:rsidP="004E1E65">
                            <w:pPr>
                              <w:pStyle w:val="DSStandardSidebox"/>
                              <w:rPr>
                                <w:lang w:val="es-ES"/>
                              </w:rPr>
                            </w:pPr>
                          </w:p>
                          <w:p w14:paraId="0ABDE908" w14:textId="77777777" w:rsidR="004E1E65" w:rsidRPr="00242908" w:rsidRDefault="004E1E65" w:rsidP="004E1E65">
                            <w:pPr>
                              <w:pStyle w:val="DSStandardSidebox"/>
                              <w:rPr>
                                <w:lang w:val="es-ES"/>
                              </w:rPr>
                            </w:pPr>
                          </w:p>
                          <w:p w14:paraId="32A17D39" w14:textId="77777777" w:rsidR="004E1E65" w:rsidRPr="00242908" w:rsidRDefault="004E1E65" w:rsidP="004E1E65">
                            <w:pPr>
                              <w:pStyle w:val="DSStandardSidebox"/>
                              <w:rPr>
                                <w:b/>
                                <w:lang w:val="es-ES"/>
                              </w:rPr>
                            </w:pPr>
                            <w:r w:rsidRPr="00242908">
                              <w:rPr>
                                <w:b/>
                                <w:bCs/>
                                <w:lang w:val="es-ES"/>
                              </w:rPr>
                              <w:t xml:space="preserve">À </w:t>
                            </w:r>
                            <w:proofErr w:type="spellStart"/>
                            <w:r w:rsidRPr="00242908">
                              <w:rPr>
                                <w:b/>
                                <w:bCs/>
                                <w:lang w:val="es-ES"/>
                              </w:rPr>
                              <w:t>propos</w:t>
                            </w:r>
                            <w:proofErr w:type="spellEnd"/>
                            <w:r w:rsidRPr="00242908">
                              <w:rPr>
                                <w:b/>
                                <w:bCs/>
                                <w:lang w:val="es-ES"/>
                              </w:rPr>
                              <w:t xml:space="preserve"> de Dentsply Sirona</w:t>
                            </w:r>
                          </w:p>
                          <w:p w14:paraId="784DB8B6" w14:textId="77777777" w:rsidR="004E1E65" w:rsidRDefault="004E1E65" w:rsidP="004E1E65">
                            <w:pPr>
                              <w:spacing w:line="240" w:lineRule="auto"/>
                              <w:rPr>
                                <w:rFonts w:cs="Arial"/>
                                <w:sz w:val="16"/>
                                <w:szCs w:val="16"/>
                              </w:rPr>
                            </w:pPr>
                            <w:r w:rsidRPr="001501F2">
                              <w:rPr>
                                <w:rFonts w:cs="Arial"/>
                                <w:sz w:val="16"/>
                                <w:szCs w:val="16"/>
                              </w:rPr>
                              <w:t>Dentsply Sirona est le plus grand fabricant au monde de produits et technologies dentaires professionnels, riche de</w:t>
                            </w:r>
                            <w:r>
                              <w:rPr>
                                <w:rFonts w:cs="Arial"/>
                                <w:sz w:val="16"/>
                                <w:szCs w:val="16"/>
                              </w:rPr>
                              <w:t xml:space="preserve"> </w:t>
                            </w:r>
                            <w:r>
                              <w:rPr>
                                <w:rStyle w:val="ccbnnewsarticletext"/>
                                <w:rFonts w:cs="Arial"/>
                                <w:sz w:val="16"/>
                                <w:szCs w:val="16"/>
                              </w:rPr>
                              <w:t>plus d'un siècle</w:t>
                            </w:r>
                            <w:r w:rsidRPr="001501F2">
                              <w:rPr>
                                <w:rFonts w:cs="Arial"/>
                                <w:sz w:val="16"/>
                                <w:szCs w:val="16"/>
                              </w:rPr>
                              <w:t xml:space="preserve"> d’innovation et de service consacrées à l’industrie dentaire et aux patients du monde entier. Dentsply Sirona développe, fabrique et commercialise des solutions complètes, y compris des produits de santé bucco-dentaire et autres appareils médicaux </w:t>
                            </w:r>
                            <w:proofErr w:type="spellStart"/>
                            <w:r w:rsidRPr="001501F2">
                              <w:rPr>
                                <w:rFonts w:cs="Arial"/>
                                <w:sz w:val="16"/>
                                <w:szCs w:val="16"/>
                              </w:rPr>
                              <w:t>consom</w:t>
                            </w:r>
                            <w:r>
                              <w:rPr>
                                <w:rFonts w:cs="Arial"/>
                                <w:sz w:val="16"/>
                                <w:szCs w:val="16"/>
                              </w:rPr>
                              <w:t>-</w:t>
                            </w:r>
                            <w:r w:rsidRPr="001501F2">
                              <w:rPr>
                                <w:rFonts w:cs="Arial"/>
                                <w:sz w:val="16"/>
                                <w:szCs w:val="16"/>
                              </w:rPr>
                              <w:t>mables</w:t>
                            </w:r>
                            <w:proofErr w:type="spellEnd"/>
                            <w:r w:rsidRPr="001501F2">
                              <w:rPr>
                                <w:rFonts w:cs="Arial"/>
                                <w:sz w:val="16"/>
                                <w:szCs w:val="16"/>
                              </w:rPr>
                              <w:t xml:space="preserve">, au titre d’un portefeuille solide de marques mondialement implantées. </w:t>
                            </w:r>
                            <w:r w:rsidRPr="00F229E2">
                              <w:rPr>
                                <w:rFonts w:cs="Arial"/>
                                <w:sz w:val="16"/>
                                <w:szCs w:val="16"/>
                              </w:rPr>
                              <w:t>Les produits de Dentsply Sirona apportent des solutions innovantes, efficaces et de haute qualité pour faire progresser les soins dispensés aux patients et fournir des services de dentisterie meilleurs et plus sûrs.</w:t>
                            </w:r>
                            <w:r>
                              <w:rPr>
                                <w:rFonts w:cs="Arial"/>
                                <w:sz w:val="16"/>
                                <w:szCs w:val="16"/>
                              </w:rPr>
                              <w:t xml:space="preserve"> </w:t>
                            </w:r>
                            <w:r w:rsidRPr="001501F2">
                              <w:rPr>
                                <w:rFonts w:cs="Arial"/>
                                <w:sz w:val="16"/>
                                <w:szCs w:val="16"/>
                              </w:rPr>
                              <w:t xml:space="preserve">Le siège social de Dentsply Sirona se trouve à </w:t>
                            </w:r>
                            <w:r>
                              <w:rPr>
                                <w:rFonts w:cs="Arial"/>
                                <w:sz w:val="16"/>
                                <w:szCs w:val="16"/>
                              </w:rPr>
                              <w:t>Charlotte</w:t>
                            </w:r>
                            <w:r w:rsidRPr="001501F2">
                              <w:rPr>
                                <w:rFonts w:cs="Arial"/>
                                <w:sz w:val="16"/>
                                <w:szCs w:val="16"/>
                              </w:rPr>
                              <w:t xml:space="preserve">, </w:t>
                            </w:r>
                            <w:r>
                              <w:rPr>
                                <w:rFonts w:cs="Arial"/>
                                <w:sz w:val="16"/>
                                <w:szCs w:val="16"/>
                              </w:rPr>
                              <w:t>North Carolina</w:t>
                            </w:r>
                            <w:r w:rsidRPr="001501F2">
                              <w:rPr>
                                <w:rFonts w:cs="Arial"/>
                                <w:sz w:val="16"/>
                                <w:szCs w:val="16"/>
                              </w:rPr>
                              <w:t xml:space="preserve">. Les actions de la société sont cotées aux États-Unis, à la bourse NASDAQ sous le symbole XRAY. </w:t>
                            </w:r>
                          </w:p>
                          <w:p w14:paraId="58B4297C" w14:textId="77777777" w:rsidR="004E1E65" w:rsidRPr="00E2636C" w:rsidRDefault="004E1E65" w:rsidP="004E1E65">
                            <w:pPr>
                              <w:spacing w:after="0" w:line="240" w:lineRule="auto"/>
                            </w:pPr>
                            <w:r w:rsidRPr="001501F2">
                              <w:rPr>
                                <w:rFonts w:cs="Arial"/>
                                <w:sz w:val="16"/>
                                <w:szCs w:val="16"/>
                              </w:rPr>
                              <w:t xml:space="preserve">Visitez le site </w:t>
                            </w:r>
                            <w:r>
                              <w:rPr>
                                <w:rFonts w:cs="Arial"/>
                                <w:sz w:val="16"/>
                                <w:szCs w:val="16"/>
                              </w:rPr>
                              <w:t xml:space="preserve"> </w:t>
                            </w:r>
                            <w:hyperlink r:id="rId12" w:history="1">
                              <w:r w:rsidRPr="0093696D">
                                <w:rPr>
                                  <w:rStyle w:val="Hyperlink"/>
                                  <w:rFonts w:cs="Arial"/>
                                  <w:sz w:val="16"/>
                                  <w:szCs w:val="16"/>
                                </w:rPr>
                                <w:t>www.dentsplysirona.com</w:t>
                              </w:r>
                            </w:hyperlink>
                            <w:r w:rsidRPr="001501F2">
                              <w:rPr>
                                <w:rStyle w:val="Hyperlink"/>
                                <w:rFonts w:cs="Arial"/>
                                <w:sz w:val="16"/>
                                <w:szCs w:val="16"/>
                              </w:rPr>
                              <w:t xml:space="preserve"> </w:t>
                            </w:r>
                            <w:r w:rsidRPr="001501F2">
                              <w:rPr>
                                <w:rFonts w:cs="Arial"/>
                                <w:sz w:val="16"/>
                                <w:szCs w:val="16"/>
                              </w:rPr>
                              <w:t>pour de plus amples informations sur Dentsply Sirona et ses produits</w:t>
                            </w:r>
                            <w:r w:rsidRPr="00E2636C">
                              <w:t>.</w:t>
                            </w:r>
                          </w:p>
                          <w:p w14:paraId="12A84E32" w14:textId="77777777" w:rsidR="004E1E65" w:rsidRPr="00E2636C" w:rsidRDefault="004E1E65" w:rsidP="004E1E65">
                            <w:pPr>
                              <w:pStyle w:val="DSStandard"/>
                            </w:pPr>
                          </w:p>
                          <w:p w14:paraId="5DCC86F7" w14:textId="77777777" w:rsidR="004E1E65" w:rsidRPr="00E2636C" w:rsidRDefault="004E1E65" w:rsidP="004E1E65">
                            <w:pPr>
                              <w:pStyle w:val="DSStandard"/>
                            </w:pPr>
                          </w:p>
                          <w:p w14:paraId="5ACAB867" w14:textId="77777777" w:rsidR="00262037" w:rsidRPr="00EB04AC" w:rsidRDefault="00262037" w:rsidP="005D6DA1">
                            <w:pPr>
                              <w:pStyle w:val="DSHeaderPressFact"/>
                              <w:rPr>
                                <w:vanish/>
                              </w:rPr>
                            </w:pPr>
                            <w:r w:rsidRPr="00EB04AC">
                              <w:rPr>
                                <w:vanish/>
                              </w:rPr>
                              <w:t>Press Contact</w:t>
                            </w:r>
                          </w:p>
                          <w:p w14:paraId="52F456A9" w14:textId="77777777" w:rsidR="00262037" w:rsidRPr="00EB04AC" w:rsidRDefault="00262037" w:rsidP="003D3B44">
                            <w:pPr>
                              <w:pStyle w:val="DSStandardSidebox"/>
                              <w:rPr>
                                <w:rFonts w:cs="Arial"/>
                                <w:vanish/>
                              </w:rPr>
                            </w:pPr>
                            <w:r w:rsidRPr="00EB04AC">
                              <w:rPr>
                                <w:rFonts w:cs="Arial"/>
                                <w:vanish/>
                              </w:rPr>
                              <w:t>Dr. Tanja Lauinger</w:t>
                            </w:r>
                          </w:p>
                          <w:p w14:paraId="02AD835D" w14:textId="77777777" w:rsidR="00262037" w:rsidRPr="00EB04AC" w:rsidRDefault="00262037" w:rsidP="003D3B44">
                            <w:pPr>
                              <w:pStyle w:val="DSStandardSidebox"/>
                              <w:rPr>
                                <w:rFonts w:cs="Arial"/>
                                <w:vanish/>
                              </w:rPr>
                            </w:pPr>
                            <w:r w:rsidRPr="00EB04AC">
                              <w:rPr>
                                <w:rFonts w:cs="Arial"/>
                                <w:vanish/>
                              </w:rPr>
                              <w:t xml:space="preserve">Senior Corporate Public Relations Manager </w:t>
                            </w:r>
                          </w:p>
                          <w:p w14:paraId="559544D3" w14:textId="77777777" w:rsidR="00262037" w:rsidRPr="00EB04AC" w:rsidRDefault="00262037" w:rsidP="003D3B44">
                            <w:pPr>
                              <w:pStyle w:val="DSStandardSidebox"/>
                              <w:rPr>
                                <w:rFonts w:cs="Arial"/>
                                <w:vanish/>
                                <w:lang w:val="de-AT"/>
                              </w:rPr>
                            </w:pPr>
                            <w:r w:rsidRPr="00EB04AC">
                              <w:rPr>
                                <w:rFonts w:cs="Arial"/>
                                <w:vanish/>
                                <w:lang w:val="de-AT"/>
                              </w:rPr>
                              <w:t>Sirona Straße 1</w:t>
                            </w:r>
                          </w:p>
                          <w:p w14:paraId="5A7E3BC7" w14:textId="77777777" w:rsidR="00262037" w:rsidRPr="00EB04AC" w:rsidRDefault="00262037" w:rsidP="003D3B44">
                            <w:pPr>
                              <w:pStyle w:val="DSStandardSidebox"/>
                              <w:rPr>
                                <w:rFonts w:cs="Arial"/>
                                <w:vanish/>
                                <w:lang w:val="de-AT"/>
                              </w:rPr>
                            </w:pPr>
                            <w:r w:rsidRPr="00EB04AC">
                              <w:rPr>
                                <w:rFonts w:cs="Arial"/>
                                <w:vanish/>
                                <w:lang w:val="de-AT"/>
                              </w:rPr>
                              <w:t>5071 Wals bei Salzburg, Austria</w:t>
                            </w:r>
                          </w:p>
                          <w:p w14:paraId="37C82C11" w14:textId="77777777" w:rsidR="00262037" w:rsidRPr="00EB04AC" w:rsidRDefault="00262037" w:rsidP="003D3B44">
                            <w:pPr>
                              <w:pStyle w:val="DSStandardSidebox"/>
                              <w:rPr>
                                <w:rFonts w:cs="Arial"/>
                                <w:vanish/>
                                <w:lang w:val="de-AT"/>
                              </w:rPr>
                            </w:pPr>
                            <w:r w:rsidRPr="00EB04AC">
                              <w:rPr>
                                <w:rFonts w:cs="Arial"/>
                                <w:vanish/>
                                <w:lang w:val="de-AT"/>
                              </w:rPr>
                              <w:t>T  +43 (0) 662 2450-629</w:t>
                            </w:r>
                          </w:p>
                          <w:p w14:paraId="154F5BCC" w14:textId="77777777" w:rsidR="00262037" w:rsidRPr="00EB04AC" w:rsidRDefault="00262037" w:rsidP="003D3B44">
                            <w:pPr>
                              <w:pStyle w:val="DSStandardSidebox"/>
                              <w:rPr>
                                <w:rFonts w:cs="Arial"/>
                                <w:vanish/>
                                <w:lang w:val="de-AT"/>
                              </w:rPr>
                            </w:pPr>
                            <w:r w:rsidRPr="00EB04AC">
                              <w:rPr>
                                <w:rFonts w:cs="Arial"/>
                                <w:vanish/>
                                <w:lang w:val="de-AT"/>
                              </w:rPr>
                              <w:t>F  +43 (0) 662 2450-540</w:t>
                            </w:r>
                          </w:p>
                          <w:p w14:paraId="20816FDC" w14:textId="77777777" w:rsidR="00262037" w:rsidRPr="00EB04AC" w:rsidRDefault="00262037" w:rsidP="003D3B44">
                            <w:pPr>
                              <w:pStyle w:val="SidebarLink"/>
                              <w:rPr>
                                <w:vanish/>
                              </w:rPr>
                            </w:pPr>
                            <w:r w:rsidRPr="00EB04AC">
                              <w:rPr>
                                <w:vanish/>
                              </w:rPr>
                              <w:t>tanja.lauinger@dentsplysirona.com</w:t>
                            </w:r>
                          </w:p>
                          <w:p w14:paraId="20AD2117" w14:textId="77777777" w:rsidR="00262037" w:rsidRPr="00EB04AC" w:rsidRDefault="00262037" w:rsidP="003D3B44">
                            <w:pPr>
                              <w:pStyle w:val="DSStandard"/>
                              <w:spacing w:after="0" w:line="240" w:lineRule="auto"/>
                              <w:rPr>
                                <w:rFonts w:cs="Arial"/>
                                <w:vanish/>
                                <w:sz w:val="16"/>
                                <w:szCs w:val="16"/>
                              </w:rPr>
                            </w:pPr>
                          </w:p>
                          <w:p w14:paraId="2CDB44DA" w14:textId="77777777" w:rsidR="00262037" w:rsidRPr="00EB04AC" w:rsidRDefault="00262037" w:rsidP="003D3B44">
                            <w:pPr>
                              <w:pStyle w:val="DSStandard"/>
                              <w:spacing w:after="0" w:line="240" w:lineRule="auto"/>
                              <w:rPr>
                                <w:rFonts w:cs="Arial"/>
                                <w:vanish/>
                                <w:sz w:val="16"/>
                                <w:szCs w:val="16"/>
                              </w:rPr>
                            </w:pPr>
                            <w:r w:rsidRPr="00EB04AC">
                              <w:rPr>
                                <w:rFonts w:cs="Arial"/>
                                <w:vanish/>
                                <w:sz w:val="16"/>
                                <w:szCs w:val="16"/>
                                <w:lang w:val="de-DE"/>
                              </w:rPr>
                              <w:t xml:space="preserve">Kerstin Schicha </w:t>
                            </w:r>
                          </w:p>
                          <w:p w14:paraId="72ED1C56" w14:textId="77777777" w:rsidR="00262037" w:rsidRPr="00EB04AC" w:rsidRDefault="00262037" w:rsidP="003D3B44">
                            <w:pPr>
                              <w:pStyle w:val="DSStandard"/>
                              <w:spacing w:after="0" w:line="240" w:lineRule="auto"/>
                              <w:rPr>
                                <w:rFonts w:cs="Arial"/>
                                <w:vanish/>
                                <w:sz w:val="16"/>
                                <w:szCs w:val="16"/>
                              </w:rPr>
                            </w:pPr>
                            <w:r w:rsidRPr="00EB04AC">
                              <w:rPr>
                                <w:rFonts w:cs="Arial"/>
                                <w:vanish/>
                                <w:sz w:val="16"/>
                                <w:szCs w:val="16"/>
                                <w:lang w:val="de-DE"/>
                              </w:rPr>
                              <w:t xml:space="preserve">Edelman GmbH </w:t>
                            </w:r>
                          </w:p>
                          <w:p w14:paraId="0D64F17A" w14:textId="77777777" w:rsidR="00262037" w:rsidRPr="00EB04AC" w:rsidRDefault="00262037" w:rsidP="003D3B44">
                            <w:pPr>
                              <w:pStyle w:val="DSStandard"/>
                              <w:spacing w:after="0" w:line="240" w:lineRule="auto"/>
                              <w:rPr>
                                <w:rFonts w:cs="Arial"/>
                                <w:vanish/>
                                <w:sz w:val="16"/>
                                <w:szCs w:val="16"/>
                              </w:rPr>
                            </w:pPr>
                            <w:r w:rsidRPr="00EB04AC">
                              <w:rPr>
                                <w:rFonts w:cs="Arial"/>
                                <w:vanish/>
                                <w:sz w:val="16"/>
                                <w:szCs w:val="16"/>
                                <w:lang w:val="de-DE"/>
                              </w:rPr>
                              <w:t xml:space="preserve">Schöneberger Straße 15 </w:t>
                            </w:r>
                          </w:p>
                          <w:p w14:paraId="74908DE3" w14:textId="77777777" w:rsidR="00262037" w:rsidRPr="00EB04AC" w:rsidRDefault="00262037" w:rsidP="003D3B44">
                            <w:pPr>
                              <w:pStyle w:val="DSStandard"/>
                              <w:spacing w:after="0" w:line="240" w:lineRule="auto"/>
                              <w:rPr>
                                <w:rFonts w:cs="Arial"/>
                                <w:vanish/>
                                <w:sz w:val="16"/>
                                <w:szCs w:val="16"/>
                              </w:rPr>
                            </w:pPr>
                            <w:r w:rsidRPr="00EB04AC">
                              <w:rPr>
                                <w:rFonts w:cs="Arial"/>
                                <w:vanish/>
                                <w:sz w:val="16"/>
                                <w:szCs w:val="16"/>
                                <w:lang w:val="de-DE"/>
                              </w:rPr>
                              <w:t>D-10963 Berlin, Germany</w:t>
                            </w:r>
                          </w:p>
                          <w:p w14:paraId="68A042FC" w14:textId="25A18DB6" w:rsidR="00262037" w:rsidRPr="00EB04AC" w:rsidRDefault="00262037" w:rsidP="003D3B44">
                            <w:pPr>
                              <w:pStyle w:val="DSStandard"/>
                              <w:spacing w:after="0" w:line="240" w:lineRule="auto"/>
                              <w:rPr>
                                <w:rFonts w:cs="Arial"/>
                                <w:vanish/>
                                <w:sz w:val="16"/>
                                <w:szCs w:val="16"/>
                              </w:rPr>
                            </w:pPr>
                            <w:r w:rsidRPr="00EB04AC">
                              <w:rPr>
                                <w:rFonts w:cs="Arial"/>
                                <w:vanish/>
                                <w:sz w:val="16"/>
                                <w:szCs w:val="16"/>
                                <w:lang w:val="de-DE"/>
                              </w:rPr>
                              <w:t>T  +49 (0) 30 2218290-70</w:t>
                            </w:r>
                          </w:p>
                          <w:p w14:paraId="6736B1C2" w14:textId="1DD786AF" w:rsidR="00262037" w:rsidRPr="00EB04AC" w:rsidRDefault="00CF39B1" w:rsidP="00CF39B1">
                            <w:pPr>
                              <w:pStyle w:val="SidebarLink"/>
                              <w:rPr>
                                <w:vanish/>
                              </w:rPr>
                            </w:pPr>
                            <w:r>
                              <w:rPr>
                                <w:vanish/>
                              </w:rPr>
                              <w:t>kerstin.schicha@edelman.com</w:t>
                            </w:r>
                            <w:hyperlink r:id="rId13" w:history="1"/>
                          </w:p>
                          <w:p w14:paraId="384E551D" w14:textId="77777777" w:rsidR="00262037" w:rsidRPr="00EB04AC" w:rsidRDefault="00262037" w:rsidP="003D3B44">
                            <w:pPr>
                              <w:pStyle w:val="DSStandard"/>
                              <w:spacing w:after="0" w:line="240" w:lineRule="auto"/>
                              <w:rPr>
                                <w:rFonts w:cs="Arial"/>
                                <w:vanish/>
                                <w:color w:val="F8A900"/>
                              </w:rPr>
                            </w:pPr>
                            <w:r w:rsidRPr="00EB04AC">
                              <w:rPr>
                                <w:rFonts w:cs="Arial"/>
                                <w:vanish/>
                                <w:color w:val="F8A900"/>
                                <w:sz w:val="16"/>
                                <w:szCs w:val="16"/>
                                <w:lang w:val="de-DE"/>
                              </w:rPr>
                              <w:t>www.edelman.com</w:t>
                            </w:r>
                          </w:p>
                          <w:p w14:paraId="30241A1E" w14:textId="77777777" w:rsidR="00262037" w:rsidRPr="00EB04AC" w:rsidRDefault="00262037" w:rsidP="003D3B44">
                            <w:pPr>
                              <w:pStyle w:val="DSStandardSidebox"/>
                              <w:rPr>
                                <w:rFonts w:cs="Arial"/>
                                <w:vanish/>
                              </w:rPr>
                            </w:pPr>
                          </w:p>
                          <w:p w14:paraId="740ACFE8" w14:textId="77777777" w:rsidR="00262037" w:rsidRPr="00EB04AC" w:rsidRDefault="00262037" w:rsidP="003D3B44">
                            <w:pPr>
                              <w:pStyle w:val="DSStandardSidebox"/>
                              <w:rPr>
                                <w:rFonts w:cs="Arial"/>
                                <w:vanish/>
                              </w:rPr>
                            </w:pPr>
                            <w:r w:rsidRPr="00EB04AC">
                              <w:rPr>
                                <w:rFonts w:cs="Arial"/>
                                <w:vanish/>
                                <w:lang w:val="de-DE"/>
                              </w:rPr>
                              <w:t>Marion Par-Weixlberger</w:t>
                            </w:r>
                          </w:p>
                          <w:p w14:paraId="5DD6DD68" w14:textId="77777777" w:rsidR="00262037" w:rsidRPr="00EB04AC" w:rsidRDefault="00262037" w:rsidP="003D3B44">
                            <w:pPr>
                              <w:pStyle w:val="DSStandardSidebox"/>
                              <w:rPr>
                                <w:rFonts w:cs="Arial"/>
                                <w:vanish/>
                              </w:rPr>
                            </w:pPr>
                            <w:r w:rsidRPr="00EB04AC">
                              <w:rPr>
                                <w:rFonts w:cs="Arial"/>
                                <w:vanish/>
                              </w:rPr>
                              <w:t xml:space="preserve">Vice President Public Relations &amp; Corporate Communications </w:t>
                            </w:r>
                          </w:p>
                          <w:p w14:paraId="16F8CECD" w14:textId="77777777" w:rsidR="00262037" w:rsidRPr="00EB04AC" w:rsidRDefault="00262037" w:rsidP="003D3B44">
                            <w:pPr>
                              <w:pStyle w:val="DSStandardSidebox"/>
                              <w:rPr>
                                <w:rFonts w:cs="Arial"/>
                                <w:vanish/>
                                <w:lang w:val="de-AT"/>
                              </w:rPr>
                            </w:pPr>
                            <w:r w:rsidRPr="00EB04AC">
                              <w:rPr>
                                <w:rFonts w:cs="Arial"/>
                                <w:vanish/>
                                <w:lang w:val="de-AT"/>
                              </w:rPr>
                              <w:t>Sirona Straße 1</w:t>
                            </w:r>
                          </w:p>
                          <w:p w14:paraId="62225727" w14:textId="77777777" w:rsidR="00262037" w:rsidRPr="00EB04AC" w:rsidRDefault="00262037" w:rsidP="003D3B44">
                            <w:pPr>
                              <w:pStyle w:val="DSStandardSidebox"/>
                              <w:rPr>
                                <w:rFonts w:cs="Arial"/>
                                <w:vanish/>
                                <w:lang w:val="de-AT"/>
                              </w:rPr>
                            </w:pPr>
                            <w:r w:rsidRPr="00EB04AC">
                              <w:rPr>
                                <w:rFonts w:cs="Arial"/>
                                <w:vanish/>
                                <w:lang w:val="de-AT"/>
                              </w:rPr>
                              <w:t>5071 Wals bei Salzburg, Austria</w:t>
                            </w:r>
                          </w:p>
                          <w:p w14:paraId="5A765459" w14:textId="77777777" w:rsidR="00262037" w:rsidRPr="00EB04AC" w:rsidRDefault="00262037" w:rsidP="003D3B44">
                            <w:pPr>
                              <w:pStyle w:val="DSStandardSidebox"/>
                              <w:rPr>
                                <w:rFonts w:cs="Arial"/>
                                <w:vanish/>
                                <w:lang w:val="de-AT"/>
                              </w:rPr>
                            </w:pPr>
                            <w:r w:rsidRPr="00EB04AC">
                              <w:rPr>
                                <w:rFonts w:cs="Arial"/>
                                <w:vanish/>
                                <w:lang w:val="de-AT"/>
                              </w:rPr>
                              <w:t>T  +43 (0) 662 2450-588</w:t>
                            </w:r>
                          </w:p>
                          <w:p w14:paraId="088ECABA" w14:textId="77777777" w:rsidR="00262037" w:rsidRPr="00EB04AC" w:rsidRDefault="00262037" w:rsidP="003D3B44">
                            <w:pPr>
                              <w:pStyle w:val="DSStandardSidebox"/>
                              <w:rPr>
                                <w:rFonts w:cs="Arial"/>
                                <w:vanish/>
                                <w:lang w:val="de-AT"/>
                              </w:rPr>
                            </w:pPr>
                            <w:r w:rsidRPr="00EB04AC">
                              <w:rPr>
                                <w:rFonts w:cs="Arial"/>
                                <w:vanish/>
                                <w:lang w:val="de-AT"/>
                              </w:rPr>
                              <w:t>F  +43 (0) 662 2450-540</w:t>
                            </w:r>
                          </w:p>
                          <w:p w14:paraId="690406BA" w14:textId="77777777" w:rsidR="00262037" w:rsidRPr="00EB04AC" w:rsidRDefault="00262037" w:rsidP="003D3B44">
                            <w:pPr>
                              <w:pStyle w:val="SidebarLink"/>
                              <w:rPr>
                                <w:vanish/>
                              </w:rPr>
                            </w:pPr>
                            <w:r w:rsidRPr="00EB04AC">
                              <w:rPr>
                                <w:vanish/>
                              </w:rPr>
                              <w:t>marion.par-weixlberger@dentsplysirona.com</w:t>
                            </w:r>
                          </w:p>
                          <w:p w14:paraId="5A830082" w14:textId="77777777" w:rsidR="00262037" w:rsidRPr="00EB04AC" w:rsidRDefault="00262037" w:rsidP="003D3B44">
                            <w:pPr>
                              <w:pStyle w:val="DSStandardSidebox"/>
                              <w:rPr>
                                <w:vanish/>
                              </w:rPr>
                            </w:pPr>
                          </w:p>
                          <w:p w14:paraId="6EB76D7D" w14:textId="77777777" w:rsidR="00262037" w:rsidRPr="00EB04AC" w:rsidRDefault="00262037" w:rsidP="003D3B44">
                            <w:pPr>
                              <w:pStyle w:val="DSStandard"/>
                              <w:rPr>
                                <w:vanish/>
                                <w:sz w:val="16"/>
                                <w:szCs w:val="16"/>
                                <w:lang w:val="de-AT"/>
                              </w:rPr>
                            </w:pPr>
                          </w:p>
                          <w:p w14:paraId="0DF054B1" w14:textId="77777777" w:rsidR="00262037" w:rsidRPr="00EB04AC" w:rsidRDefault="00262037" w:rsidP="003D3B44">
                            <w:pPr>
                              <w:pStyle w:val="DSStandardSidebox"/>
                              <w:rPr>
                                <w:vanish/>
                                <w:lang w:val="de-AT"/>
                              </w:rPr>
                            </w:pPr>
                          </w:p>
                          <w:p w14:paraId="57EDBC94" w14:textId="77777777" w:rsidR="00262037" w:rsidRPr="00EB04AC" w:rsidRDefault="00262037" w:rsidP="003D3B44">
                            <w:pPr>
                              <w:pStyle w:val="DSStandardSidebox"/>
                              <w:rPr>
                                <w:vanish/>
                                <w:lang w:val="de-AT"/>
                              </w:rPr>
                            </w:pPr>
                          </w:p>
                          <w:p w14:paraId="56684F08" w14:textId="77777777" w:rsidR="00262037" w:rsidRPr="00EB04AC" w:rsidRDefault="00262037" w:rsidP="003D3B44">
                            <w:pPr>
                              <w:pStyle w:val="DSStandardSidebox"/>
                              <w:rPr>
                                <w:vanish/>
                                <w:lang w:val="de-AT"/>
                              </w:rPr>
                            </w:pPr>
                          </w:p>
                          <w:p w14:paraId="7AACDADE" w14:textId="77777777" w:rsidR="00262037" w:rsidRPr="00EB04AC" w:rsidRDefault="00262037" w:rsidP="003D3B44">
                            <w:pPr>
                              <w:pStyle w:val="DSStandardSidebox"/>
                              <w:rPr>
                                <w:vanish/>
                                <w:lang w:val="de-AT"/>
                              </w:rPr>
                            </w:pPr>
                          </w:p>
                          <w:p w14:paraId="5455653E" w14:textId="77777777" w:rsidR="00262037" w:rsidRPr="00EB04AC" w:rsidRDefault="00262037" w:rsidP="003D3B44">
                            <w:pPr>
                              <w:pStyle w:val="DSStandardSidebox"/>
                              <w:rPr>
                                <w:b/>
                                <w:vanish/>
                                <w:lang w:val="de-AT"/>
                              </w:rPr>
                            </w:pPr>
                          </w:p>
                          <w:p w14:paraId="6B19D942" w14:textId="77777777" w:rsidR="00262037" w:rsidRPr="00EB04AC" w:rsidRDefault="00262037" w:rsidP="003D3B44">
                            <w:pPr>
                              <w:pStyle w:val="DSStandardSidebox"/>
                              <w:rPr>
                                <w:b/>
                                <w:vanish/>
                                <w:lang w:val="de-AT"/>
                              </w:rPr>
                            </w:pPr>
                          </w:p>
                          <w:p w14:paraId="59B09BBB" w14:textId="77777777" w:rsidR="00262037" w:rsidRPr="00EB04AC" w:rsidRDefault="00262037" w:rsidP="003D3B44">
                            <w:pPr>
                              <w:pStyle w:val="DSStandardSidebox"/>
                              <w:rPr>
                                <w:b/>
                                <w:vanish/>
                                <w:lang w:val="de-AT"/>
                              </w:rPr>
                            </w:pPr>
                          </w:p>
                          <w:p w14:paraId="67533E5B" w14:textId="77777777" w:rsidR="00262037" w:rsidRPr="00EB04AC" w:rsidRDefault="00262037" w:rsidP="003D3B44">
                            <w:pPr>
                              <w:pStyle w:val="DSStandardSidebox"/>
                              <w:rPr>
                                <w:b/>
                                <w:vanish/>
                                <w:lang w:val="de-AT"/>
                              </w:rPr>
                            </w:pPr>
                          </w:p>
                          <w:p w14:paraId="7F8C18B3" w14:textId="77777777" w:rsidR="00262037" w:rsidRPr="00EB04AC" w:rsidRDefault="00262037" w:rsidP="003D3B44">
                            <w:pPr>
                              <w:pStyle w:val="DSStandardSidebox"/>
                              <w:rPr>
                                <w:b/>
                                <w:vanish/>
                                <w:lang w:val="de-AT"/>
                              </w:rPr>
                            </w:pPr>
                          </w:p>
                          <w:p w14:paraId="3C9C7D98" w14:textId="77777777" w:rsidR="00262037" w:rsidRPr="00EB04AC" w:rsidRDefault="00262037" w:rsidP="003D3B44">
                            <w:pPr>
                              <w:spacing w:line="240" w:lineRule="auto"/>
                              <w:rPr>
                                <w:rStyle w:val="ccbnnewsarticletext"/>
                                <w:rFonts w:cs="Arial"/>
                                <w:vanish/>
                                <w:sz w:val="16"/>
                                <w:szCs w:val="16"/>
                              </w:rPr>
                            </w:pPr>
                            <w:r w:rsidRPr="00EB04AC">
                              <w:rPr>
                                <w:rStyle w:val="Fett"/>
                                <w:rFonts w:cs="Arial"/>
                                <w:vanish/>
                                <w:sz w:val="16"/>
                                <w:szCs w:val="16"/>
                              </w:rPr>
                              <w:t xml:space="preserve">About Dentsply Sirona </w:t>
                            </w:r>
                            <w:r w:rsidRPr="00EB04AC">
                              <w:rPr>
                                <w:rFonts w:cs="Arial"/>
                                <w:vanish/>
                                <w:sz w:val="16"/>
                                <w:szCs w:val="16"/>
                              </w:rPr>
                              <w:br/>
                            </w:r>
                            <w:r w:rsidRPr="00EB04AC">
                              <w:rPr>
                                <w:rStyle w:val="ccbnnewsarticletext"/>
                                <w:rFonts w:cs="Arial"/>
                                <w:vanish/>
                                <w:sz w:val="16"/>
                                <w:szCs w:val="16"/>
                              </w:rPr>
                              <w:t>Dentsply Sirona is the world’s largest manufacturer of professional dental products and technologies, with over a century of innovation and service to the dental industry and patients worldwide. Dentsply Sirona develops, manufactures, and markets a comprehensive solutions offering including dental and oral health products as well as other consumable medical devices under a strong portfolio of world class brands. Dentsply Sirona’s products provide innovative, high-quality and effective solutions to advance patient care and deliver better and safer dental care. Dentsply Sirona’s headquarter is located in Charlotte, North Carolina. The company’s shares are</w:t>
                            </w:r>
                            <w:r w:rsidRPr="00EB04AC">
                              <w:rPr>
                                <w:rStyle w:val="ccbnnewsarticletext"/>
                                <w:rFonts w:cs="Arial"/>
                                <w:vanish/>
                              </w:rPr>
                              <w:t xml:space="preserve"> </w:t>
                            </w:r>
                            <w:r w:rsidRPr="00EB04AC">
                              <w:rPr>
                                <w:rStyle w:val="ccbnnewsarticletext"/>
                                <w:rFonts w:cs="Arial"/>
                                <w:vanish/>
                                <w:sz w:val="16"/>
                                <w:szCs w:val="16"/>
                              </w:rPr>
                              <w:t xml:space="preserve">listed in the United States on NASDAQ under the symbol XRAY.  </w:t>
                            </w:r>
                          </w:p>
                          <w:p w14:paraId="5A8AFFB7" w14:textId="77777777" w:rsidR="00262037" w:rsidRPr="00EB04AC" w:rsidRDefault="00262037" w:rsidP="003D3B44">
                            <w:pPr>
                              <w:spacing w:line="240" w:lineRule="auto"/>
                              <w:rPr>
                                <w:vanish/>
                              </w:rPr>
                            </w:pPr>
                            <w:r>
                              <w:rPr>
                                <w:rStyle w:val="ccbnnewsarticletext"/>
                                <w:rFonts w:cs="Arial"/>
                                <w:vanish/>
                                <w:sz w:val="16"/>
                                <w:szCs w:val="16"/>
                              </w:rPr>
                              <w:t xml:space="preserve">Visit </w:t>
                            </w:r>
                            <w:hyperlink r:id="rId14" w:tgtFrame="_blank" w:history="1">
                              <w:r w:rsidRPr="00EB04AC">
                                <w:rPr>
                                  <w:rStyle w:val="Hyperlink"/>
                                  <w:rFonts w:cs="Arial"/>
                                  <w:vanish/>
                                  <w:color w:val="F8A900"/>
                                  <w:sz w:val="16"/>
                                  <w:szCs w:val="16"/>
                                </w:rPr>
                                <w:t>www.dentsplysirona.com</w:t>
                              </w:r>
                            </w:hyperlink>
                            <w:r>
                              <w:rPr>
                                <w:rStyle w:val="ccbnnewsarticletext"/>
                                <w:rFonts w:cs="Arial"/>
                                <w:vanish/>
                                <w:color w:val="F8A900"/>
                                <w:sz w:val="16"/>
                                <w:szCs w:val="16"/>
                              </w:rPr>
                              <w:t> </w:t>
                            </w:r>
                            <w:r>
                              <w:rPr>
                                <w:rStyle w:val="ccbnnewsarticletext"/>
                                <w:rFonts w:cs="Arial"/>
                                <w:vanish/>
                                <w:sz w:val="16"/>
                                <w:szCs w:val="16"/>
                              </w:rPr>
                              <w:t>for more information about Dentsply Sirona and its products.</w:t>
                            </w:r>
                          </w:p>
                          <w:p w14:paraId="30348D7B" w14:textId="77777777" w:rsidR="00262037" w:rsidRPr="009807BA" w:rsidRDefault="00262037" w:rsidP="009807BA">
                            <w:pPr>
                              <w:pStyle w:val="DSStandard"/>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BE6CA" id="_x0000_t202" coordsize="21600,21600" o:spt="202" path="m,l,21600r21600,l21600,xe">
                <v:stroke joinstyle="miter"/>
                <v:path gradientshapeok="t" o:connecttype="rect"/>
              </v:shapetype>
              <v:shape id="Textfeld 4" o:spid="_x0000_s1026" type="#_x0000_t202" style="position:absolute;margin-left:335.3pt;margin-top:-.2pt;width:142.05pt;height:636.6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" filled="f" stroked="f">
                <v:textbox inset="2mm,0,0,0">
                  <w:txbxContent>
                    <w:p w14:paraId="5A7049AB" w14:textId="77777777" w:rsidR="004E1E65" w:rsidRPr="00A733A1" w:rsidRDefault="004E1E65" w:rsidP="004E1E65">
                      <w:pPr>
                        <w:pStyle w:val="DSHeaderPressFact"/>
                        <w:rPr>
                          <w:lang w:val="en-US"/>
                        </w:rPr>
                      </w:pPr>
                      <w:r w:rsidRPr="00A733A1">
                        <w:rPr>
                          <w:lang w:val="en-US"/>
                        </w:rPr>
                        <w:t>Contact Presse</w:t>
                      </w:r>
                    </w:p>
                    <w:p w14:paraId="73014F45" w14:textId="77777777" w:rsidR="004E1E65" w:rsidRPr="00EE622B" w:rsidRDefault="004E1E65" w:rsidP="004E1E65">
                      <w:pPr>
                        <w:pStyle w:val="DSStandardSidebox"/>
                        <w:rPr>
                          <w:rFonts w:cs="Arial"/>
                          <w:lang w:val="en-US"/>
                        </w:rPr>
                      </w:pPr>
                      <w:r w:rsidRPr="00EE622B">
                        <w:rPr>
                          <w:rFonts w:cs="Arial"/>
                          <w:lang w:val="en-US"/>
                        </w:rPr>
                        <w:t>Dr. Tanja Lauinger</w:t>
                      </w:r>
                    </w:p>
                    <w:p w14:paraId="144AF8F7" w14:textId="77777777" w:rsidR="004E1E65" w:rsidRPr="00EE622B" w:rsidRDefault="004E1E65" w:rsidP="004E1E65">
                      <w:pPr>
                        <w:pStyle w:val="DSStandardSidebox"/>
                        <w:rPr>
                          <w:rFonts w:cs="Arial"/>
                          <w:lang w:val="en-US"/>
                        </w:rPr>
                      </w:pPr>
                      <w:r w:rsidRPr="00EE622B">
                        <w:rPr>
                          <w:rFonts w:cs="Arial"/>
                          <w:lang w:val="en-US"/>
                        </w:rPr>
                        <w:t xml:space="preserve">Senior Corporate Public Relations Manager </w:t>
                      </w:r>
                    </w:p>
                    <w:p w14:paraId="1B3DC89D" w14:textId="77777777" w:rsidR="004E1E65" w:rsidRPr="001D02D2" w:rsidRDefault="004E1E65" w:rsidP="004E1E65">
                      <w:pPr>
                        <w:pStyle w:val="DSStandardSidebox"/>
                        <w:rPr>
                          <w:rFonts w:cs="Arial"/>
                          <w:lang w:val="de-AT"/>
                        </w:rPr>
                      </w:pPr>
                      <w:r w:rsidRPr="001D02D2">
                        <w:rPr>
                          <w:rFonts w:cs="Arial"/>
                          <w:lang w:val="de-AT"/>
                        </w:rPr>
                        <w:t>Sirona Straße 1</w:t>
                      </w:r>
                    </w:p>
                    <w:p w14:paraId="2C46014F" w14:textId="77777777" w:rsidR="004E1E65" w:rsidRPr="001D02D2" w:rsidRDefault="004E1E65" w:rsidP="004E1E65">
                      <w:pPr>
                        <w:pStyle w:val="DSStandardSidebox"/>
                        <w:rPr>
                          <w:rFonts w:cs="Arial"/>
                          <w:lang w:val="de-AT"/>
                        </w:rPr>
                      </w:pPr>
                      <w:r w:rsidRPr="001D02D2">
                        <w:rPr>
                          <w:rFonts w:cs="Arial"/>
                          <w:lang w:val="de-AT"/>
                        </w:rPr>
                        <w:t xml:space="preserve">5071 Wals bei Salzburg, </w:t>
                      </w:r>
                      <w:r>
                        <w:rPr>
                          <w:rFonts w:cs="Arial"/>
                          <w:lang w:val="de-AT"/>
                        </w:rPr>
                        <w:t>Austria</w:t>
                      </w:r>
                    </w:p>
                    <w:p w14:paraId="14ACF81D" w14:textId="77777777" w:rsidR="004E1E65" w:rsidRPr="001D02D2" w:rsidRDefault="004E1E65" w:rsidP="004E1E65">
                      <w:pPr>
                        <w:pStyle w:val="DSStandardSidebox"/>
                        <w:rPr>
                          <w:rFonts w:cs="Arial"/>
                          <w:lang w:val="de-AT"/>
                        </w:rPr>
                      </w:pPr>
                      <w:r w:rsidRPr="001D02D2">
                        <w:rPr>
                          <w:rFonts w:cs="Arial"/>
                          <w:lang w:val="de-AT"/>
                        </w:rPr>
                        <w:t>T  +43 (0) 662 2450-</w:t>
                      </w:r>
                      <w:r>
                        <w:rPr>
                          <w:rFonts w:cs="Arial"/>
                          <w:lang w:val="de-AT"/>
                        </w:rPr>
                        <w:t>629</w:t>
                      </w:r>
                    </w:p>
                    <w:p w14:paraId="4AB71DCB" w14:textId="77777777" w:rsidR="004E1E65" w:rsidRPr="001D02D2" w:rsidRDefault="004E1E65" w:rsidP="004E1E65">
                      <w:pPr>
                        <w:pStyle w:val="DSStandardSidebox"/>
                        <w:rPr>
                          <w:rFonts w:cs="Arial"/>
                          <w:lang w:val="de-AT"/>
                        </w:rPr>
                      </w:pPr>
                      <w:r w:rsidRPr="001D02D2">
                        <w:rPr>
                          <w:rFonts w:cs="Arial"/>
                          <w:lang w:val="de-AT"/>
                        </w:rPr>
                        <w:t>F  +43 (0) 662 2450-540</w:t>
                      </w:r>
                    </w:p>
                    <w:p w14:paraId="6DFEC37E" w14:textId="77777777" w:rsidR="004E1E65" w:rsidRPr="001D02D2" w:rsidRDefault="004E1E65" w:rsidP="004E1E65">
                      <w:pPr>
                        <w:pStyle w:val="SidebarLink"/>
                      </w:pPr>
                      <w:r>
                        <w:t>tanja.lauinger</w:t>
                      </w:r>
                      <w:r w:rsidRPr="001D02D2">
                        <w:t>@dentsplysirona.com</w:t>
                      </w:r>
                    </w:p>
                    <w:p w14:paraId="619EB54D" w14:textId="77777777" w:rsidR="004E1E65" w:rsidRPr="00A92ED2" w:rsidRDefault="004E1E65" w:rsidP="004E1E65">
                      <w:pPr>
                        <w:pStyle w:val="DSStandard"/>
                        <w:spacing w:after="0" w:line="240" w:lineRule="auto"/>
                        <w:rPr>
                          <w:rFonts w:cs="Arial"/>
                          <w:sz w:val="16"/>
                          <w:szCs w:val="16"/>
                          <w:lang w:val="de-DE"/>
                        </w:rPr>
                      </w:pPr>
                    </w:p>
                    <w:p w14:paraId="209E46FB" w14:textId="77777777" w:rsidR="004E1E65" w:rsidRPr="00C72299" w:rsidRDefault="004E1E65" w:rsidP="004E1E65">
                      <w:pPr>
                        <w:pStyle w:val="DSStandard"/>
                        <w:spacing w:after="0" w:line="240" w:lineRule="auto"/>
                        <w:rPr>
                          <w:rFonts w:cs="Arial"/>
                          <w:sz w:val="16"/>
                          <w:szCs w:val="16"/>
                          <w:lang w:val="de-DE"/>
                        </w:rPr>
                      </w:pPr>
                      <w:r w:rsidRPr="00C72299">
                        <w:rPr>
                          <w:rFonts w:cs="Arial"/>
                          <w:sz w:val="16"/>
                          <w:szCs w:val="16"/>
                          <w:lang w:val="de-DE"/>
                        </w:rPr>
                        <w:t xml:space="preserve">Kerstin Schicha </w:t>
                      </w:r>
                    </w:p>
                    <w:p w14:paraId="7315D642" w14:textId="77777777" w:rsidR="004E1E65" w:rsidRPr="00997FD0" w:rsidRDefault="004E1E65" w:rsidP="004E1E65">
                      <w:pPr>
                        <w:pStyle w:val="DSStandard"/>
                        <w:spacing w:after="0" w:line="240" w:lineRule="auto"/>
                        <w:rPr>
                          <w:rFonts w:cs="Arial"/>
                          <w:sz w:val="16"/>
                          <w:szCs w:val="16"/>
                          <w:lang w:val="de-DE"/>
                        </w:rPr>
                      </w:pPr>
                      <w:r w:rsidRPr="00997FD0">
                        <w:rPr>
                          <w:rFonts w:cs="Arial"/>
                          <w:sz w:val="16"/>
                          <w:szCs w:val="16"/>
                          <w:lang w:val="de-DE"/>
                        </w:rPr>
                        <w:t xml:space="preserve">Edelman GmbH </w:t>
                      </w:r>
                    </w:p>
                    <w:p w14:paraId="27C9A255" w14:textId="77777777" w:rsidR="004E1E65" w:rsidRPr="001D02D2" w:rsidRDefault="004E1E65" w:rsidP="004E1E65">
                      <w:pPr>
                        <w:pStyle w:val="DSStandard"/>
                        <w:spacing w:after="0" w:line="240" w:lineRule="auto"/>
                        <w:rPr>
                          <w:rFonts w:cs="Arial"/>
                          <w:sz w:val="16"/>
                          <w:szCs w:val="16"/>
                          <w:lang w:val="de-DE"/>
                        </w:rPr>
                      </w:pPr>
                      <w:r w:rsidRPr="001D02D2">
                        <w:rPr>
                          <w:rFonts w:cs="Arial"/>
                          <w:sz w:val="16"/>
                          <w:szCs w:val="16"/>
                          <w:lang w:val="de-DE"/>
                        </w:rPr>
                        <w:t xml:space="preserve">Schöneberger Straße 15 </w:t>
                      </w:r>
                    </w:p>
                    <w:p w14:paraId="7D655032" w14:textId="77777777" w:rsidR="004E1E65" w:rsidRPr="001D02D2" w:rsidRDefault="004E1E65" w:rsidP="004E1E65">
                      <w:pPr>
                        <w:pStyle w:val="DSStandard"/>
                        <w:spacing w:after="0" w:line="240" w:lineRule="auto"/>
                        <w:rPr>
                          <w:rFonts w:cs="Arial"/>
                          <w:sz w:val="16"/>
                          <w:szCs w:val="16"/>
                          <w:lang w:val="de-DE"/>
                        </w:rPr>
                      </w:pPr>
                      <w:r w:rsidRPr="001D02D2">
                        <w:rPr>
                          <w:rFonts w:cs="Arial"/>
                          <w:sz w:val="16"/>
                          <w:szCs w:val="16"/>
                          <w:lang w:val="de-DE"/>
                        </w:rPr>
                        <w:t xml:space="preserve">D-10963 Berlin, </w:t>
                      </w:r>
                      <w:r>
                        <w:rPr>
                          <w:rFonts w:cs="Arial"/>
                          <w:sz w:val="16"/>
                          <w:szCs w:val="16"/>
                          <w:lang w:val="de-DE"/>
                        </w:rPr>
                        <w:t>Germany</w:t>
                      </w:r>
                    </w:p>
                    <w:p w14:paraId="32C28CA5" w14:textId="77777777" w:rsidR="004E1E65" w:rsidRPr="001D02D2" w:rsidRDefault="004E1E65" w:rsidP="004E1E65">
                      <w:pPr>
                        <w:pStyle w:val="DSStandard"/>
                        <w:spacing w:after="0" w:line="240" w:lineRule="auto"/>
                        <w:rPr>
                          <w:rFonts w:cs="Arial"/>
                          <w:sz w:val="16"/>
                          <w:szCs w:val="16"/>
                          <w:lang w:val="de-DE"/>
                        </w:rPr>
                      </w:pPr>
                      <w:r w:rsidRPr="001D02D2">
                        <w:rPr>
                          <w:rFonts w:cs="Arial"/>
                          <w:sz w:val="16"/>
                          <w:szCs w:val="16"/>
                          <w:lang w:val="de-DE"/>
                        </w:rPr>
                        <w:t xml:space="preserve">T </w:t>
                      </w:r>
                      <w:r>
                        <w:rPr>
                          <w:rFonts w:cs="Arial"/>
                          <w:sz w:val="16"/>
                          <w:szCs w:val="16"/>
                          <w:lang w:val="de-DE"/>
                        </w:rPr>
                        <w:t xml:space="preserve"> </w:t>
                      </w:r>
                      <w:r w:rsidRPr="001D02D2">
                        <w:rPr>
                          <w:rFonts w:cs="Arial"/>
                          <w:sz w:val="16"/>
                          <w:szCs w:val="16"/>
                          <w:lang w:val="de-DE"/>
                        </w:rPr>
                        <w:t>+49 (0) 30 2218290-70</w:t>
                      </w:r>
                    </w:p>
                    <w:p w14:paraId="6C9A60CB" w14:textId="77777777" w:rsidR="004E1E65" w:rsidRPr="00EE622B" w:rsidRDefault="004E1E65" w:rsidP="004E1E65">
                      <w:pPr>
                        <w:pStyle w:val="SidebarLink"/>
                        <w:rPr>
                          <w:lang w:val="en-US"/>
                        </w:rPr>
                      </w:pPr>
                      <w:r w:rsidRPr="00EE622B">
                        <w:rPr>
                          <w:lang w:val="en-US"/>
                        </w:rPr>
                        <w:t>kerstin.schicha@edelman.com</w:t>
                      </w:r>
                      <w:hyperlink r:id="rId15" w:history="1"/>
                    </w:p>
                    <w:p w14:paraId="79803731" w14:textId="77777777" w:rsidR="004E1E65" w:rsidRPr="00997FD0" w:rsidRDefault="004E1E65" w:rsidP="004E1E65">
                      <w:pPr>
                        <w:pStyle w:val="DSStandard"/>
                        <w:spacing w:after="0" w:line="240" w:lineRule="auto"/>
                        <w:rPr>
                          <w:rFonts w:cs="Arial"/>
                          <w:color w:val="F8A900"/>
                          <w:lang w:val="de-DE"/>
                        </w:rPr>
                      </w:pPr>
                      <w:r w:rsidRPr="00997FD0">
                        <w:rPr>
                          <w:rFonts w:cs="Arial"/>
                          <w:color w:val="F8A900"/>
                          <w:sz w:val="16"/>
                          <w:szCs w:val="16"/>
                          <w:lang w:val="de-DE"/>
                        </w:rPr>
                        <w:t>www.edelman.com</w:t>
                      </w:r>
                    </w:p>
                    <w:p w14:paraId="46D23EEC" w14:textId="77777777" w:rsidR="004E1E65" w:rsidRDefault="004E1E65" w:rsidP="004E1E65">
                      <w:pPr>
                        <w:pStyle w:val="DSStandardSidebox"/>
                        <w:rPr>
                          <w:rFonts w:cs="Arial"/>
                          <w:lang w:val="de-DE"/>
                        </w:rPr>
                      </w:pPr>
                    </w:p>
                    <w:p w14:paraId="0AC4C1C6" w14:textId="77777777" w:rsidR="004E1E65" w:rsidRPr="00B531AA" w:rsidRDefault="004E1E65" w:rsidP="004E1E65">
                      <w:pPr>
                        <w:pStyle w:val="DSStandardSidebox"/>
                        <w:rPr>
                          <w:rFonts w:cs="Arial"/>
                          <w:lang w:val="de-DE"/>
                        </w:rPr>
                      </w:pPr>
                      <w:r w:rsidRPr="00B531AA">
                        <w:rPr>
                          <w:rFonts w:cs="Arial"/>
                          <w:lang w:val="de-DE"/>
                        </w:rPr>
                        <w:t>Marion Par-</w:t>
                      </w:r>
                      <w:proofErr w:type="spellStart"/>
                      <w:r w:rsidRPr="00B531AA">
                        <w:rPr>
                          <w:rFonts w:cs="Arial"/>
                          <w:lang w:val="de-DE"/>
                        </w:rPr>
                        <w:t>Weixlberger</w:t>
                      </w:r>
                      <w:proofErr w:type="spellEnd"/>
                    </w:p>
                    <w:p w14:paraId="394A7AD5" w14:textId="77777777" w:rsidR="004E1E65" w:rsidRPr="00EE622B" w:rsidRDefault="004E1E65" w:rsidP="004E1E65">
                      <w:pPr>
                        <w:pStyle w:val="DSStandardSidebox"/>
                        <w:rPr>
                          <w:rFonts w:cs="Arial"/>
                          <w:lang w:val="en-US"/>
                        </w:rPr>
                      </w:pPr>
                      <w:r w:rsidRPr="00EE622B">
                        <w:rPr>
                          <w:rFonts w:cs="Arial"/>
                          <w:lang w:val="en-US"/>
                        </w:rPr>
                        <w:t xml:space="preserve">Vice President Public Relations &amp; Corporate Communications </w:t>
                      </w:r>
                    </w:p>
                    <w:p w14:paraId="7957162A" w14:textId="77777777" w:rsidR="004E1E65" w:rsidRPr="001D02D2" w:rsidRDefault="004E1E65" w:rsidP="004E1E65">
                      <w:pPr>
                        <w:pStyle w:val="DSStandardSidebox"/>
                        <w:rPr>
                          <w:rFonts w:cs="Arial"/>
                          <w:lang w:val="de-AT"/>
                        </w:rPr>
                      </w:pPr>
                      <w:r w:rsidRPr="001D02D2">
                        <w:rPr>
                          <w:rFonts w:cs="Arial"/>
                          <w:lang w:val="de-AT"/>
                        </w:rPr>
                        <w:t>Sirona Straße 1</w:t>
                      </w:r>
                    </w:p>
                    <w:p w14:paraId="1CFA52D4" w14:textId="77777777" w:rsidR="004E1E65" w:rsidRPr="001D02D2" w:rsidRDefault="004E1E65" w:rsidP="004E1E65">
                      <w:pPr>
                        <w:pStyle w:val="DSStandardSidebox"/>
                        <w:rPr>
                          <w:rFonts w:cs="Arial"/>
                          <w:lang w:val="de-AT"/>
                        </w:rPr>
                      </w:pPr>
                      <w:r w:rsidRPr="001D02D2">
                        <w:rPr>
                          <w:rFonts w:cs="Arial"/>
                          <w:lang w:val="de-AT"/>
                        </w:rPr>
                        <w:t xml:space="preserve">5071 Wals bei Salzburg, </w:t>
                      </w:r>
                      <w:r>
                        <w:rPr>
                          <w:rFonts w:cs="Arial"/>
                          <w:lang w:val="de-AT"/>
                        </w:rPr>
                        <w:t>Austria</w:t>
                      </w:r>
                    </w:p>
                    <w:p w14:paraId="4A48555F" w14:textId="77777777" w:rsidR="004E1E65" w:rsidRPr="001D02D2" w:rsidRDefault="004E1E65" w:rsidP="004E1E65">
                      <w:pPr>
                        <w:pStyle w:val="DSStandardSidebox"/>
                        <w:rPr>
                          <w:rFonts w:cs="Arial"/>
                          <w:lang w:val="de-AT"/>
                        </w:rPr>
                      </w:pPr>
                      <w:r w:rsidRPr="001D02D2">
                        <w:rPr>
                          <w:rFonts w:cs="Arial"/>
                          <w:lang w:val="de-AT"/>
                        </w:rPr>
                        <w:t>T  +43 (0) 662 2450-588</w:t>
                      </w:r>
                    </w:p>
                    <w:p w14:paraId="54000CDB" w14:textId="77777777" w:rsidR="004E1E65" w:rsidRPr="00574D19" w:rsidRDefault="004E1E65" w:rsidP="004E1E65">
                      <w:pPr>
                        <w:pStyle w:val="DSStandardSidebox"/>
                        <w:rPr>
                          <w:rFonts w:cs="Arial"/>
                          <w:lang w:val="de-AT"/>
                        </w:rPr>
                      </w:pPr>
                      <w:bookmarkStart w:id="1" w:name="_GoBack"/>
                      <w:r w:rsidRPr="00574D19">
                        <w:rPr>
                          <w:rFonts w:cs="Arial"/>
                          <w:lang w:val="de-AT"/>
                        </w:rPr>
                        <w:t>F  +43 (0) 662 2450-540</w:t>
                      </w:r>
                    </w:p>
                    <w:bookmarkEnd w:id="1"/>
                    <w:p w14:paraId="20FA0441" w14:textId="77777777" w:rsidR="004E1E65" w:rsidRPr="001D02D2" w:rsidRDefault="004E1E65" w:rsidP="004E1E65">
                      <w:pPr>
                        <w:pStyle w:val="SidebarLink"/>
                      </w:pPr>
                      <w:r w:rsidRPr="001D02D2">
                        <w:t>marion.par-weixlberger@dentsplysirona.com</w:t>
                      </w:r>
                    </w:p>
                    <w:p w14:paraId="2C59D684" w14:textId="77777777" w:rsidR="004E1E65" w:rsidRPr="00242908" w:rsidRDefault="004E1E65" w:rsidP="004E1E65">
                      <w:pPr>
                        <w:pStyle w:val="DSStandardSidebox"/>
                        <w:rPr>
                          <w:szCs w:val="16"/>
                          <w:lang w:val="es-ES"/>
                        </w:rPr>
                      </w:pPr>
                    </w:p>
                    <w:p w14:paraId="0D8746C5" w14:textId="77777777" w:rsidR="004E1E65" w:rsidRPr="00242908" w:rsidRDefault="004E1E65" w:rsidP="004E1E65">
                      <w:pPr>
                        <w:pStyle w:val="DSStandardSidebox"/>
                        <w:rPr>
                          <w:lang w:val="es-ES"/>
                        </w:rPr>
                      </w:pPr>
                    </w:p>
                    <w:p w14:paraId="19B2AB9E" w14:textId="77777777" w:rsidR="004E1E65" w:rsidRPr="00242908" w:rsidRDefault="004E1E65" w:rsidP="004E1E65">
                      <w:pPr>
                        <w:pStyle w:val="DSStandardSidebox"/>
                        <w:rPr>
                          <w:lang w:val="es-ES"/>
                        </w:rPr>
                      </w:pPr>
                    </w:p>
                    <w:p w14:paraId="766E7AC7" w14:textId="77777777" w:rsidR="004E1E65" w:rsidRPr="00242908" w:rsidRDefault="004E1E65" w:rsidP="004E1E65">
                      <w:pPr>
                        <w:pStyle w:val="DSStandardSidebox"/>
                        <w:rPr>
                          <w:lang w:val="es-ES"/>
                        </w:rPr>
                      </w:pPr>
                    </w:p>
                    <w:p w14:paraId="6FD3C7CB" w14:textId="77777777" w:rsidR="004E1E65" w:rsidRPr="00242908" w:rsidRDefault="004E1E65" w:rsidP="004E1E65">
                      <w:pPr>
                        <w:pStyle w:val="DSStandardSidebox"/>
                        <w:rPr>
                          <w:lang w:val="es-ES"/>
                        </w:rPr>
                      </w:pPr>
                    </w:p>
                    <w:p w14:paraId="2AA4AE42" w14:textId="77777777" w:rsidR="004E1E65" w:rsidRPr="00242908" w:rsidRDefault="004E1E65" w:rsidP="004E1E65">
                      <w:pPr>
                        <w:pStyle w:val="DSStandardSidebox"/>
                        <w:rPr>
                          <w:lang w:val="es-ES"/>
                        </w:rPr>
                      </w:pPr>
                    </w:p>
                    <w:p w14:paraId="0ABDE908" w14:textId="77777777" w:rsidR="004E1E65" w:rsidRPr="00242908" w:rsidRDefault="004E1E65" w:rsidP="004E1E65">
                      <w:pPr>
                        <w:pStyle w:val="DSStandardSidebox"/>
                        <w:rPr>
                          <w:lang w:val="es-ES"/>
                        </w:rPr>
                      </w:pPr>
                    </w:p>
                    <w:p w14:paraId="32A17D39" w14:textId="77777777" w:rsidR="004E1E65" w:rsidRPr="00242908" w:rsidRDefault="004E1E65" w:rsidP="004E1E65">
                      <w:pPr>
                        <w:pStyle w:val="DSStandardSidebox"/>
                        <w:rPr>
                          <w:b/>
                          <w:lang w:val="es-ES"/>
                        </w:rPr>
                      </w:pPr>
                      <w:r w:rsidRPr="00242908">
                        <w:rPr>
                          <w:b/>
                          <w:bCs/>
                          <w:lang w:val="es-ES"/>
                        </w:rPr>
                        <w:t xml:space="preserve">À </w:t>
                      </w:r>
                      <w:proofErr w:type="spellStart"/>
                      <w:r w:rsidRPr="00242908">
                        <w:rPr>
                          <w:b/>
                          <w:bCs/>
                          <w:lang w:val="es-ES"/>
                        </w:rPr>
                        <w:t>propos</w:t>
                      </w:r>
                      <w:proofErr w:type="spellEnd"/>
                      <w:r w:rsidRPr="00242908">
                        <w:rPr>
                          <w:b/>
                          <w:bCs/>
                          <w:lang w:val="es-ES"/>
                        </w:rPr>
                        <w:t xml:space="preserve"> de Dentsply Sirona</w:t>
                      </w:r>
                    </w:p>
                    <w:p w14:paraId="784DB8B6" w14:textId="77777777" w:rsidR="004E1E65" w:rsidRDefault="004E1E65" w:rsidP="004E1E65">
                      <w:pPr>
                        <w:spacing w:line="240" w:lineRule="auto"/>
                        <w:rPr>
                          <w:rFonts w:cs="Arial"/>
                          <w:sz w:val="16"/>
                          <w:szCs w:val="16"/>
                        </w:rPr>
                      </w:pPr>
                      <w:r w:rsidRPr="001501F2">
                        <w:rPr>
                          <w:rFonts w:cs="Arial"/>
                          <w:sz w:val="16"/>
                          <w:szCs w:val="16"/>
                        </w:rPr>
                        <w:t>Dentsply Sirona est le plus grand fabricant au monde de produits et technologies dentaires professionnels, riche de</w:t>
                      </w:r>
                      <w:r>
                        <w:rPr>
                          <w:rFonts w:cs="Arial"/>
                          <w:sz w:val="16"/>
                          <w:szCs w:val="16"/>
                        </w:rPr>
                        <w:t xml:space="preserve"> </w:t>
                      </w:r>
                      <w:r>
                        <w:rPr>
                          <w:rStyle w:val="ccbnnewsarticletext"/>
                          <w:rFonts w:cs="Arial"/>
                          <w:sz w:val="16"/>
                          <w:szCs w:val="16"/>
                        </w:rPr>
                        <w:t>plus d'un siècle</w:t>
                      </w:r>
                      <w:r w:rsidRPr="001501F2">
                        <w:rPr>
                          <w:rFonts w:cs="Arial"/>
                          <w:sz w:val="16"/>
                          <w:szCs w:val="16"/>
                        </w:rPr>
                        <w:t xml:space="preserve"> d’innovation et de service consacrées à l’industrie dentaire et aux patients du monde entier. Dentsply Sirona développe, fabrique et commercialise des solutions complètes, y compris des produits de santé bucco-dentaire et autres appareils médicaux </w:t>
                      </w:r>
                      <w:proofErr w:type="spellStart"/>
                      <w:r w:rsidRPr="001501F2">
                        <w:rPr>
                          <w:rFonts w:cs="Arial"/>
                          <w:sz w:val="16"/>
                          <w:szCs w:val="16"/>
                        </w:rPr>
                        <w:t>consom</w:t>
                      </w:r>
                      <w:r>
                        <w:rPr>
                          <w:rFonts w:cs="Arial"/>
                          <w:sz w:val="16"/>
                          <w:szCs w:val="16"/>
                        </w:rPr>
                        <w:t>-</w:t>
                      </w:r>
                      <w:r w:rsidRPr="001501F2">
                        <w:rPr>
                          <w:rFonts w:cs="Arial"/>
                          <w:sz w:val="16"/>
                          <w:szCs w:val="16"/>
                        </w:rPr>
                        <w:t>mables</w:t>
                      </w:r>
                      <w:proofErr w:type="spellEnd"/>
                      <w:r w:rsidRPr="001501F2">
                        <w:rPr>
                          <w:rFonts w:cs="Arial"/>
                          <w:sz w:val="16"/>
                          <w:szCs w:val="16"/>
                        </w:rPr>
                        <w:t xml:space="preserve">, au titre d’un portefeuille solide de marques mondialement implantées. </w:t>
                      </w:r>
                      <w:r w:rsidRPr="00F229E2">
                        <w:rPr>
                          <w:rFonts w:cs="Arial"/>
                          <w:sz w:val="16"/>
                          <w:szCs w:val="16"/>
                        </w:rPr>
                        <w:t>Les produits de Dentsply Sirona apportent des solutions innovantes, efficaces et de haute qualité pour faire progresser les soins dispensés aux patients et fournir des services de dentisterie meilleurs et plus sûrs.</w:t>
                      </w:r>
                      <w:r>
                        <w:rPr>
                          <w:rFonts w:cs="Arial"/>
                          <w:sz w:val="16"/>
                          <w:szCs w:val="16"/>
                        </w:rPr>
                        <w:t xml:space="preserve"> </w:t>
                      </w:r>
                      <w:r w:rsidRPr="001501F2">
                        <w:rPr>
                          <w:rFonts w:cs="Arial"/>
                          <w:sz w:val="16"/>
                          <w:szCs w:val="16"/>
                        </w:rPr>
                        <w:t xml:space="preserve">Le siège social de Dentsply Sirona se trouve à </w:t>
                      </w:r>
                      <w:r>
                        <w:rPr>
                          <w:rFonts w:cs="Arial"/>
                          <w:sz w:val="16"/>
                          <w:szCs w:val="16"/>
                        </w:rPr>
                        <w:t>Charlotte</w:t>
                      </w:r>
                      <w:r w:rsidRPr="001501F2">
                        <w:rPr>
                          <w:rFonts w:cs="Arial"/>
                          <w:sz w:val="16"/>
                          <w:szCs w:val="16"/>
                        </w:rPr>
                        <w:t xml:space="preserve">, </w:t>
                      </w:r>
                      <w:r>
                        <w:rPr>
                          <w:rFonts w:cs="Arial"/>
                          <w:sz w:val="16"/>
                          <w:szCs w:val="16"/>
                        </w:rPr>
                        <w:t>North Carolina</w:t>
                      </w:r>
                      <w:r w:rsidRPr="001501F2">
                        <w:rPr>
                          <w:rFonts w:cs="Arial"/>
                          <w:sz w:val="16"/>
                          <w:szCs w:val="16"/>
                        </w:rPr>
                        <w:t xml:space="preserve">. Les actions de la société sont cotées aux États-Unis, à la bourse NASDAQ sous le symbole XRAY. </w:t>
                      </w:r>
                    </w:p>
                    <w:p w14:paraId="58B4297C" w14:textId="77777777" w:rsidR="004E1E65" w:rsidRPr="00E2636C" w:rsidRDefault="004E1E65" w:rsidP="004E1E65">
                      <w:pPr>
                        <w:spacing w:after="0" w:line="240" w:lineRule="auto"/>
                      </w:pPr>
                      <w:r w:rsidRPr="001501F2">
                        <w:rPr>
                          <w:rFonts w:cs="Arial"/>
                          <w:sz w:val="16"/>
                          <w:szCs w:val="16"/>
                        </w:rPr>
                        <w:t xml:space="preserve">Visitez le site </w:t>
                      </w:r>
                      <w:r>
                        <w:rPr>
                          <w:rFonts w:cs="Arial"/>
                          <w:sz w:val="16"/>
                          <w:szCs w:val="16"/>
                        </w:rPr>
                        <w:t xml:space="preserve"> </w:t>
                      </w:r>
                      <w:hyperlink r:id="rId16" w:history="1">
                        <w:r w:rsidRPr="0093696D">
                          <w:rPr>
                            <w:rStyle w:val="Hyperlink"/>
                            <w:rFonts w:cs="Arial"/>
                            <w:sz w:val="16"/>
                            <w:szCs w:val="16"/>
                          </w:rPr>
                          <w:t>www.dentsplysirona.com</w:t>
                        </w:r>
                      </w:hyperlink>
                      <w:r w:rsidRPr="001501F2">
                        <w:rPr>
                          <w:rStyle w:val="Hyperlink"/>
                          <w:rFonts w:cs="Arial"/>
                          <w:sz w:val="16"/>
                          <w:szCs w:val="16"/>
                        </w:rPr>
                        <w:t xml:space="preserve"> </w:t>
                      </w:r>
                      <w:r w:rsidRPr="001501F2">
                        <w:rPr>
                          <w:rFonts w:cs="Arial"/>
                          <w:sz w:val="16"/>
                          <w:szCs w:val="16"/>
                        </w:rPr>
                        <w:t>pour de plus amples informations sur Dentsply Sirona et ses produits</w:t>
                      </w:r>
                      <w:r w:rsidRPr="00E2636C">
                        <w:t>.</w:t>
                      </w:r>
                    </w:p>
                    <w:p w14:paraId="12A84E32" w14:textId="77777777" w:rsidR="004E1E65" w:rsidRPr="00E2636C" w:rsidRDefault="004E1E65" w:rsidP="004E1E65">
                      <w:pPr>
                        <w:pStyle w:val="DSStandard"/>
                      </w:pPr>
                    </w:p>
                    <w:p w14:paraId="5DCC86F7" w14:textId="77777777" w:rsidR="004E1E65" w:rsidRPr="00E2636C" w:rsidRDefault="004E1E65" w:rsidP="004E1E65">
                      <w:pPr>
                        <w:pStyle w:val="DSStandard"/>
                      </w:pPr>
                    </w:p>
                    <w:p w14:paraId="5ACAB867" w14:textId="77777777" w:rsidR="00262037" w:rsidRPr="00EB04AC" w:rsidRDefault="00262037" w:rsidP="005D6DA1">
                      <w:pPr>
                        <w:pStyle w:val="DSHeaderPressFact"/>
                        <w:rPr>
                          <w:vanish/>
                        </w:rPr>
                      </w:pPr>
                      <w:r w:rsidRPr="00EB04AC">
                        <w:rPr>
                          <w:vanish/>
                        </w:rPr>
                        <w:t>Press Contact</w:t>
                      </w:r>
                    </w:p>
                    <w:p w14:paraId="52F456A9" w14:textId="77777777" w:rsidR="00262037" w:rsidRPr="00EB04AC" w:rsidRDefault="00262037" w:rsidP="003D3B44">
                      <w:pPr>
                        <w:pStyle w:val="DSStandardSidebox"/>
                        <w:rPr>
                          <w:rFonts w:cs="Arial"/>
                          <w:vanish/>
                        </w:rPr>
                      </w:pPr>
                      <w:r w:rsidRPr="00EB04AC">
                        <w:rPr>
                          <w:rFonts w:cs="Arial"/>
                          <w:vanish/>
                        </w:rPr>
                        <w:t>Dr. Tanja Lauinger</w:t>
                      </w:r>
                    </w:p>
                    <w:p w14:paraId="02AD835D" w14:textId="77777777" w:rsidR="00262037" w:rsidRPr="00EB04AC" w:rsidRDefault="00262037" w:rsidP="003D3B44">
                      <w:pPr>
                        <w:pStyle w:val="DSStandardSidebox"/>
                        <w:rPr>
                          <w:rFonts w:cs="Arial"/>
                          <w:vanish/>
                        </w:rPr>
                      </w:pPr>
                      <w:r w:rsidRPr="00EB04AC">
                        <w:rPr>
                          <w:rFonts w:cs="Arial"/>
                          <w:vanish/>
                        </w:rPr>
                        <w:t xml:space="preserve">Senior Corporate Public Relations Manager </w:t>
                      </w:r>
                    </w:p>
                    <w:p w14:paraId="559544D3" w14:textId="77777777" w:rsidR="00262037" w:rsidRPr="00EB04AC" w:rsidRDefault="00262037" w:rsidP="003D3B44">
                      <w:pPr>
                        <w:pStyle w:val="DSStandardSidebox"/>
                        <w:rPr>
                          <w:rFonts w:cs="Arial"/>
                          <w:vanish/>
                          <w:lang w:val="de-AT"/>
                        </w:rPr>
                      </w:pPr>
                      <w:r w:rsidRPr="00EB04AC">
                        <w:rPr>
                          <w:rFonts w:cs="Arial"/>
                          <w:vanish/>
                          <w:lang w:val="de-AT"/>
                        </w:rPr>
                        <w:t>Sirona Straße 1</w:t>
                      </w:r>
                    </w:p>
                    <w:p w14:paraId="5A7E3BC7" w14:textId="77777777" w:rsidR="00262037" w:rsidRPr="00EB04AC" w:rsidRDefault="00262037" w:rsidP="003D3B44">
                      <w:pPr>
                        <w:pStyle w:val="DSStandardSidebox"/>
                        <w:rPr>
                          <w:rFonts w:cs="Arial"/>
                          <w:vanish/>
                          <w:lang w:val="de-AT"/>
                        </w:rPr>
                      </w:pPr>
                      <w:r w:rsidRPr="00EB04AC">
                        <w:rPr>
                          <w:rFonts w:cs="Arial"/>
                          <w:vanish/>
                          <w:lang w:val="de-AT"/>
                        </w:rPr>
                        <w:t>5071 Wals bei Salzburg, Austria</w:t>
                      </w:r>
                    </w:p>
                    <w:p w14:paraId="37C82C11" w14:textId="77777777" w:rsidR="00262037" w:rsidRPr="00EB04AC" w:rsidRDefault="00262037" w:rsidP="003D3B44">
                      <w:pPr>
                        <w:pStyle w:val="DSStandardSidebox"/>
                        <w:rPr>
                          <w:rFonts w:cs="Arial"/>
                          <w:vanish/>
                          <w:lang w:val="de-AT"/>
                        </w:rPr>
                      </w:pPr>
                      <w:r w:rsidRPr="00EB04AC">
                        <w:rPr>
                          <w:rFonts w:cs="Arial"/>
                          <w:vanish/>
                          <w:lang w:val="de-AT"/>
                        </w:rPr>
                        <w:t>T  +43 (0) 662 2450-629</w:t>
                      </w:r>
                    </w:p>
                    <w:p w14:paraId="154F5BCC" w14:textId="77777777" w:rsidR="00262037" w:rsidRPr="00EB04AC" w:rsidRDefault="00262037" w:rsidP="003D3B44">
                      <w:pPr>
                        <w:pStyle w:val="DSStandardSidebox"/>
                        <w:rPr>
                          <w:rFonts w:cs="Arial"/>
                          <w:vanish/>
                          <w:lang w:val="de-AT"/>
                        </w:rPr>
                      </w:pPr>
                      <w:r w:rsidRPr="00EB04AC">
                        <w:rPr>
                          <w:rFonts w:cs="Arial"/>
                          <w:vanish/>
                          <w:lang w:val="de-AT"/>
                        </w:rPr>
                        <w:t>F  +43 (0) 662 2450-540</w:t>
                      </w:r>
                    </w:p>
                    <w:p w14:paraId="20816FDC" w14:textId="77777777" w:rsidR="00262037" w:rsidRPr="00EB04AC" w:rsidRDefault="00262037" w:rsidP="003D3B44">
                      <w:pPr>
                        <w:pStyle w:val="SidebarLink"/>
                        <w:rPr>
                          <w:vanish/>
                        </w:rPr>
                      </w:pPr>
                      <w:r w:rsidRPr="00EB04AC">
                        <w:rPr>
                          <w:vanish/>
                        </w:rPr>
                        <w:t>tanja.lauinger@dentsplysirona.com</w:t>
                      </w:r>
                    </w:p>
                    <w:p w14:paraId="20AD2117" w14:textId="77777777" w:rsidR="00262037" w:rsidRPr="00EB04AC" w:rsidRDefault="00262037" w:rsidP="003D3B44">
                      <w:pPr>
                        <w:pStyle w:val="DSStandard"/>
                        <w:spacing w:after="0" w:line="240" w:lineRule="auto"/>
                        <w:rPr>
                          <w:rFonts w:cs="Arial"/>
                          <w:vanish/>
                          <w:sz w:val="16"/>
                          <w:szCs w:val="16"/>
                        </w:rPr>
                      </w:pPr>
                    </w:p>
                    <w:p w14:paraId="2CDB44DA" w14:textId="77777777" w:rsidR="00262037" w:rsidRPr="00EB04AC" w:rsidRDefault="00262037" w:rsidP="003D3B44">
                      <w:pPr>
                        <w:pStyle w:val="DSStandard"/>
                        <w:spacing w:after="0" w:line="240" w:lineRule="auto"/>
                        <w:rPr>
                          <w:rFonts w:cs="Arial"/>
                          <w:vanish/>
                          <w:sz w:val="16"/>
                          <w:szCs w:val="16"/>
                        </w:rPr>
                      </w:pPr>
                      <w:r w:rsidRPr="00EB04AC">
                        <w:rPr>
                          <w:rFonts w:cs="Arial"/>
                          <w:vanish/>
                          <w:sz w:val="16"/>
                          <w:szCs w:val="16"/>
                          <w:lang w:val="de-DE"/>
                        </w:rPr>
                        <w:t xml:space="preserve">Kerstin Schicha </w:t>
                      </w:r>
                    </w:p>
                    <w:p w14:paraId="72ED1C56" w14:textId="77777777" w:rsidR="00262037" w:rsidRPr="00EB04AC" w:rsidRDefault="00262037" w:rsidP="003D3B44">
                      <w:pPr>
                        <w:pStyle w:val="DSStandard"/>
                        <w:spacing w:after="0" w:line="240" w:lineRule="auto"/>
                        <w:rPr>
                          <w:rFonts w:cs="Arial"/>
                          <w:vanish/>
                          <w:sz w:val="16"/>
                          <w:szCs w:val="16"/>
                        </w:rPr>
                      </w:pPr>
                      <w:r w:rsidRPr="00EB04AC">
                        <w:rPr>
                          <w:rFonts w:cs="Arial"/>
                          <w:vanish/>
                          <w:sz w:val="16"/>
                          <w:szCs w:val="16"/>
                          <w:lang w:val="de-DE"/>
                        </w:rPr>
                        <w:t xml:space="preserve">Edelman GmbH </w:t>
                      </w:r>
                    </w:p>
                    <w:p w14:paraId="0D64F17A" w14:textId="77777777" w:rsidR="00262037" w:rsidRPr="00EB04AC" w:rsidRDefault="00262037" w:rsidP="003D3B44">
                      <w:pPr>
                        <w:pStyle w:val="DSStandard"/>
                        <w:spacing w:after="0" w:line="240" w:lineRule="auto"/>
                        <w:rPr>
                          <w:rFonts w:cs="Arial"/>
                          <w:vanish/>
                          <w:sz w:val="16"/>
                          <w:szCs w:val="16"/>
                        </w:rPr>
                      </w:pPr>
                      <w:r w:rsidRPr="00EB04AC">
                        <w:rPr>
                          <w:rFonts w:cs="Arial"/>
                          <w:vanish/>
                          <w:sz w:val="16"/>
                          <w:szCs w:val="16"/>
                          <w:lang w:val="de-DE"/>
                        </w:rPr>
                        <w:t xml:space="preserve">Schöneberger Straße 15 </w:t>
                      </w:r>
                    </w:p>
                    <w:p w14:paraId="74908DE3" w14:textId="77777777" w:rsidR="00262037" w:rsidRPr="00EB04AC" w:rsidRDefault="00262037" w:rsidP="003D3B44">
                      <w:pPr>
                        <w:pStyle w:val="DSStandard"/>
                        <w:spacing w:after="0" w:line="240" w:lineRule="auto"/>
                        <w:rPr>
                          <w:rFonts w:cs="Arial"/>
                          <w:vanish/>
                          <w:sz w:val="16"/>
                          <w:szCs w:val="16"/>
                        </w:rPr>
                      </w:pPr>
                      <w:r w:rsidRPr="00EB04AC">
                        <w:rPr>
                          <w:rFonts w:cs="Arial"/>
                          <w:vanish/>
                          <w:sz w:val="16"/>
                          <w:szCs w:val="16"/>
                          <w:lang w:val="de-DE"/>
                        </w:rPr>
                        <w:t>D-10963 Berlin, Germany</w:t>
                      </w:r>
                    </w:p>
                    <w:p w14:paraId="68A042FC" w14:textId="25A18DB6" w:rsidR="00262037" w:rsidRPr="00EB04AC" w:rsidRDefault="00262037" w:rsidP="003D3B44">
                      <w:pPr>
                        <w:pStyle w:val="DSStandard"/>
                        <w:spacing w:after="0" w:line="240" w:lineRule="auto"/>
                        <w:rPr>
                          <w:rFonts w:cs="Arial"/>
                          <w:vanish/>
                          <w:sz w:val="16"/>
                          <w:szCs w:val="16"/>
                        </w:rPr>
                      </w:pPr>
                      <w:r w:rsidRPr="00EB04AC">
                        <w:rPr>
                          <w:rFonts w:cs="Arial"/>
                          <w:vanish/>
                          <w:sz w:val="16"/>
                          <w:szCs w:val="16"/>
                          <w:lang w:val="de-DE"/>
                        </w:rPr>
                        <w:t>T  +49 (0) 30 2218290-70</w:t>
                      </w:r>
                    </w:p>
                    <w:p w14:paraId="6736B1C2" w14:textId="1DD786AF" w:rsidR="00262037" w:rsidRPr="00EB04AC" w:rsidRDefault="00CF39B1" w:rsidP="00CF39B1">
                      <w:pPr>
                        <w:pStyle w:val="SidebarLink"/>
                        <w:rPr>
                          <w:vanish/>
                        </w:rPr>
                      </w:pPr>
                      <w:r>
                        <w:rPr>
                          <w:vanish/>
                        </w:rPr>
                        <w:t>kerstin.schicha@edelman.com</w:t>
                      </w:r>
                      <w:hyperlink r:id="rId17" w:history="1"/>
                    </w:p>
                    <w:p w14:paraId="384E551D" w14:textId="77777777" w:rsidR="00262037" w:rsidRPr="00EB04AC" w:rsidRDefault="00262037" w:rsidP="003D3B44">
                      <w:pPr>
                        <w:pStyle w:val="DSStandard"/>
                        <w:spacing w:after="0" w:line="240" w:lineRule="auto"/>
                        <w:rPr>
                          <w:rFonts w:cs="Arial"/>
                          <w:vanish/>
                          <w:color w:val="F8A900"/>
                        </w:rPr>
                      </w:pPr>
                      <w:r w:rsidRPr="00EB04AC">
                        <w:rPr>
                          <w:rFonts w:cs="Arial"/>
                          <w:vanish/>
                          <w:color w:val="F8A900"/>
                          <w:sz w:val="16"/>
                          <w:szCs w:val="16"/>
                          <w:lang w:val="de-DE"/>
                        </w:rPr>
                        <w:t>www.edelman.com</w:t>
                      </w:r>
                    </w:p>
                    <w:p w14:paraId="30241A1E" w14:textId="77777777" w:rsidR="00262037" w:rsidRPr="00EB04AC" w:rsidRDefault="00262037" w:rsidP="003D3B44">
                      <w:pPr>
                        <w:pStyle w:val="DSStandardSidebox"/>
                        <w:rPr>
                          <w:rFonts w:cs="Arial"/>
                          <w:vanish/>
                        </w:rPr>
                      </w:pPr>
                    </w:p>
                    <w:p w14:paraId="740ACFE8" w14:textId="77777777" w:rsidR="00262037" w:rsidRPr="00EB04AC" w:rsidRDefault="00262037" w:rsidP="003D3B44">
                      <w:pPr>
                        <w:pStyle w:val="DSStandardSidebox"/>
                        <w:rPr>
                          <w:rFonts w:cs="Arial"/>
                          <w:vanish/>
                        </w:rPr>
                      </w:pPr>
                      <w:r w:rsidRPr="00EB04AC">
                        <w:rPr>
                          <w:rFonts w:cs="Arial"/>
                          <w:vanish/>
                          <w:lang w:val="de-DE"/>
                        </w:rPr>
                        <w:t>Marion Par-Weixlberger</w:t>
                      </w:r>
                    </w:p>
                    <w:p w14:paraId="5DD6DD68" w14:textId="77777777" w:rsidR="00262037" w:rsidRPr="00EB04AC" w:rsidRDefault="00262037" w:rsidP="003D3B44">
                      <w:pPr>
                        <w:pStyle w:val="DSStandardSidebox"/>
                        <w:rPr>
                          <w:rFonts w:cs="Arial"/>
                          <w:vanish/>
                        </w:rPr>
                      </w:pPr>
                      <w:r w:rsidRPr="00EB04AC">
                        <w:rPr>
                          <w:rFonts w:cs="Arial"/>
                          <w:vanish/>
                        </w:rPr>
                        <w:t xml:space="preserve">Vice President Public Relations &amp; Corporate Communications </w:t>
                      </w:r>
                    </w:p>
                    <w:p w14:paraId="16F8CECD" w14:textId="77777777" w:rsidR="00262037" w:rsidRPr="00EB04AC" w:rsidRDefault="00262037" w:rsidP="003D3B44">
                      <w:pPr>
                        <w:pStyle w:val="DSStandardSidebox"/>
                        <w:rPr>
                          <w:rFonts w:cs="Arial"/>
                          <w:vanish/>
                          <w:lang w:val="de-AT"/>
                        </w:rPr>
                      </w:pPr>
                      <w:r w:rsidRPr="00EB04AC">
                        <w:rPr>
                          <w:rFonts w:cs="Arial"/>
                          <w:vanish/>
                          <w:lang w:val="de-AT"/>
                        </w:rPr>
                        <w:t>Sirona Straße 1</w:t>
                      </w:r>
                    </w:p>
                    <w:p w14:paraId="62225727" w14:textId="77777777" w:rsidR="00262037" w:rsidRPr="00EB04AC" w:rsidRDefault="00262037" w:rsidP="003D3B44">
                      <w:pPr>
                        <w:pStyle w:val="DSStandardSidebox"/>
                        <w:rPr>
                          <w:rFonts w:cs="Arial"/>
                          <w:vanish/>
                          <w:lang w:val="de-AT"/>
                        </w:rPr>
                      </w:pPr>
                      <w:r w:rsidRPr="00EB04AC">
                        <w:rPr>
                          <w:rFonts w:cs="Arial"/>
                          <w:vanish/>
                          <w:lang w:val="de-AT"/>
                        </w:rPr>
                        <w:t>5071 Wals bei Salzburg, Austria</w:t>
                      </w:r>
                    </w:p>
                    <w:p w14:paraId="5A765459" w14:textId="77777777" w:rsidR="00262037" w:rsidRPr="00EB04AC" w:rsidRDefault="00262037" w:rsidP="003D3B44">
                      <w:pPr>
                        <w:pStyle w:val="DSStandardSidebox"/>
                        <w:rPr>
                          <w:rFonts w:cs="Arial"/>
                          <w:vanish/>
                          <w:lang w:val="de-AT"/>
                        </w:rPr>
                      </w:pPr>
                      <w:r w:rsidRPr="00EB04AC">
                        <w:rPr>
                          <w:rFonts w:cs="Arial"/>
                          <w:vanish/>
                          <w:lang w:val="de-AT"/>
                        </w:rPr>
                        <w:t>T  +43 (0) 662 2450-588</w:t>
                      </w:r>
                    </w:p>
                    <w:p w14:paraId="088ECABA" w14:textId="77777777" w:rsidR="00262037" w:rsidRPr="00EB04AC" w:rsidRDefault="00262037" w:rsidP="003D3B44">
                      <w:pPr>
                        <w:pStyle w:val="DSStandardSidebox"/>
                        <w:rPr>
                          <w:rFonts w:cs="Arial"/>
                          <w:vanish/>
                          <w:lang w:val="de-AT"/>
                        </w:rPr>
                      </w:pPr>
                      <w:r w:rsidRPr="00EB04AC">
                        <w:rPr>
                          <w:rFonts w:cs="Arial"/>
                          <w:vanish/>
                          <w:lang w:val="de-AT"/>
                        </w:rPr>
                        <w:t>F  +43 (0) 662 2450-540</w:t>
                      </w:r>
                    </w:p>
                    <w:p w14:paraId="690406BA" w14:textId="77777777" w:rsidR="00262037" w:rsidRPr="00EB04AC" w:rsidRDefault="00262037" w:rsidP="003D3B44">
                      <w:pPr>
                        <w:pStyle w:val="SidebarLink"/>
                        <w:rPr>
                          <w:vanish/>
                        </w:rPr>
                      </w:pPr>
                      <w:r w:rsidRPr="00EB04AC">
                        <w:rPr>
                          <w:vanish/>
                        </w:rPr>
                        <w:t>marion.par-weixlberger@dentsplysirona.com</w:t>
                      </w:r>
                    </w:p>
                    <w:p w14:paraId="5A830082" w14:textId="77777777" w:rsidR="00262037" w:rsidRPr="00EB04AC" w:rsidRDefault="00262037" w:rsidP="003D3B44">
                      <w:pPr>
                        <w:pStyle w:val="DSStandardSidebox"/>
                        <w:rPr>
                          <w:vanish/>
                        </w:rPr>
                      </w:pPr>
                    </w:p>
                    <w:p w14:paraId="6EB76D7D" w14:textId="77777777" w:rsidR="00262037" w:rsidRPr="00EB04AC" w:rsidRDefault="00262037" w:rsidP="003D3B44">
                      <w:pPr>
                        <w:pStyle w:val="DSStandard"/>
                        <w:rPr>
                          <w:vanish/>
                          <w:sz w:val="16"/>
                          <w:szCs w:val="16"/>
                          <w:lang w:val="de-AT"/>
                        </w:rPr>
                      </w:pPr>
                    </w:p>
                    <w:p w14:paraId="0DF054B1" w14:textId="77777777" w:rsidR="00262037" w:rsidRPr="00EB04AC" w:rsidRDefault="00262037" w:rsidP="003D3B44">
                      <w:pPr>
                        <w:pStyle w:val="DSStandardSidebox"/>
                        <w:rPr>
                          <w:vanish/>
                          <w:lang w:val="de-AT"/>
                        </w:rPr>
                      </w:pPr>
                    </w:p>
                    <w:p w14:paraId="57EDBC94" w14:textId="77777777" w:rsidR="00262037" w:rsidRPr="00EB04AC" w:rsidRDefault="00262037" w:rsidP="003D3B44">
                      <w:pPr>
                        <w:pStyle w:val="DSStandardSidebox"/>
                        <w:rPr>
                          <w:vanish/>
                          <w:lang w:val="de-AT"/>
                        </w:rPr>
                      </w:pPr>
                    </w:p>
                    <w:p w14:paraId="56684F08" w14:textId="77777777" w:rsidR="00262037" w:rsidRPr="00EB04AC" w:rsidRDefault="00262037" w:rsidP="003D3B44">
                      <w:pPr>
                        <w:pStyle w:val="DSStandardSidebox"/>
                        <w:rPr>
                          <w:vanish/>
                          <w:lang w:val="de-AT"/>
                        </w:rPr>
                      </w:pPr>
                    </w:p>
                    <w:p w14:paraId="7AACDADE" w14:textId="77777777" w:rsidR="00262037" w:rsidRPr="00EB04AC" w:rsidRDefault="00262037" w:rsidP="003D3B44">
                      <w:pPr>
                        <w:pStyle w:val="DSStandardSidebox"/>
                        <w:rPr>
                          <w:vanish/>
                          <w:lang w:val="de-AT"/>
                        </w:rPr>
                      </w:pPr>
                    </w:p>
                    <w:p w14:paraId="5455653E" w14:textId="77777777" w:rsidR="00262037" w:rsidRPr="00EB04AC" w:rsidRDefault="00262037" w:rsidP="003D3B44">
                      <w:pPr>
                        <w:pStyle w:val="DSStandardSidebox"/>
                        <w:rPr>
                          <w:b/>
                          <w:vanish/>
                          <w:lang w:val="de-AT"/>
                        </w:rPr>
                      </w:pPr>
                    </w:p>
                    <w:p w14:paraId="6B19D942" w14:textId="77777777" w:rsidR="00262037" w:rsidRPr="00EB04AC" w:rsidRDefault="00262037" w:rsidP="003D3B44">
                      <w:pPr>
                        <w:pStyle w:val="DSStandardSidebox"/>
                        <w:rPr>
                          <w:b/>
                          <w:vanish/>
                          <w:lang w:val="de-AT"/>
                        </w:rPr>
                      </w:pPr>
                    </w:p>
                    <w:p w14:paraId="59B09BBB" w14:textId="77777777" w:rsidR="00262037" w:rsidRPr="00EB04AC" w:rsidRDefault="00262037" w:rsidP="003D3B44">
                      <w:pPr>
                        <w:pStyle w:val="DSStandardSidebox"/>
                        <w:rPr>
                          <w:b/>
                          <w:vanish/>
                          <w:lang w:val="de-AT"/>
                        </w:rPr>
                      </w:pPr>
                    </w:p>
                    <w:p w14:paraId="67533E5B" w14:textId="77777777" w:rsidR="00262037" w:rsidRPr="00EB04AC" w:rsidRDefault="00262037" w:rsidP="003D3B44">
                      <w:pPr>
                        <w:pStyle w:val="DSStandardSidebox"/>
                        <w:rPr>
                          <w:b/>
                          <w:vanish/>
                          <w:lang w:val="de-AT"/>
                        </w:rPr>
                      </w:pPr>
                    </w:p>
                    <w:p w14:paraId="7F8C18B3" w14:textId="77777777" w:rsidR="00262037" w:rsidRPr="00EB04AC" w:rsidRDefault="00262037" w:rsidP="003D3B44">
                      <w:pPr>
                        <w:pStyle w:val="DSStandardSidebox"/>
                        <w:rPr>
                          <w:b/>
                          <w:vanish/>
                          <w:lang w:val="de-AT"/>
                        </w:rPr>
                      </w:pPr>
                    </w:p>
                    <w:p w14:paraId="3C9C7D98" w14:textId="77777777" w:rsidR="00262037" w:rsidRPr="00EB04AC" w:rsidRDefault="00262037" w:rsidP="003D3B44">
                      <w:pPr>
                        <w:spacing w:line="240" w:lineRule="auto"/>
                        <w:rPr>
                          <w:rStyle w:val="ccbnnewsarticletext"/>
                          <w:rFonts w:cs="Arial"/>
                          <w:vanish/>
                          <w:sz w:val="16"/>
                          <w:szCs w:val="16"/>
                        </w:rPr>
                      </w:pPr>
                      <w:r w:rsidRPr="00EB04AC">
                        <w:rPr>
                          <w:rStyle w:val="Fett"/>
                          <w:rFonts w:cs="Arial"/>
                          <w:vanish/>
                          <w:sz w:val="16"/>
                          <w:szCs w:val="16"/>
                        </w:rPr>
                        <w:t xml:space="preserve">About Dentsply Sirona </w:t>
                      </w:r>
                      <w:r w:rsidRPr="00EB04AC">
                        <w:rPr>
                          <w:rFonts w:cs="Arial"/>
                          <w:vanish/>
                          <w:sz w:val="16"/>
                          <w:szCs w:val="16"/>
                        </w:rPr>
                        <w:br/>
                      </w:r>
                      <w:r w:rsidRPr="00EB04AC">
                        <w:rPr>
                          <w:rStyle w:val="ccbnnewsarticletext"/>
                          <w:rFonts w:cs="Arial"/>
                          <w:vanish/>
                          <w:sz w:val="16"/>
                          <w:szCs w:val="16"/>
                        </w:rPr>
                        <w:t>Dentsply Sirona is the world’s largest manufacturer of professional dental products and technologies, with over a century of innovation and service to the dental industry and patients worldwide. Dentsply Sirona develops, manufactures, and markets a comprehensive solutions offering including dental and oral health products as well as other consumable medical devices under a strong portfolio of world class brands. Dentsply Sirona’s products provide innovative, high-quality and effective solutions to advance patient care and deliver better and safer dental care. Dentsply Sirona’s headquarter is located in Charlotte, North Carolina. The company’s shares are</w:t>
                      </w:r>
                      <w:r w:rsidRPr="00EB04AC">
                        <w:rPr>
                          <w:rStyle w:val="ccbnnewsarticletext"/>
                          <w:rFonts w:cs="Arial"/>
                          <w:vanish/>
                        </w:rPr>
                        <w:t xml:space="preserve"> </w:t>
                      </w:r>
                      <w:r w:rsidRPr="00EB04AC">
                        <w:rPr>
                          <w:rStyle w:val="ccbnnewsarticletext"/>
                          <w:rFonts w:cs="Arial"/>
                          <w:vanish/>
                          <w:sz w:val="16"/>
                          <w:szCs w:val="16"/>
                        </w:rPr>
                        <w:t xml:space="preserve">listed in the United States on NASDAQ under the symbol XRAY.  </w:t>
                      </w:r>
                    </w:p>
                    <w:p w14:paraId="5A8AFFB7" w14:textId="77777777" w:rsidR="00262037" w:rsidRPr="00EB04AC" w:rsidRDefault="00262037" w:rsidP="003D3B44">
                      <w:pPr>
                        <w:spacing w:line="240" w:lineRule="auto"/>
                        <w:rPr>
                          <w:vanish/>
                        </w:rPr>
                      </w:pPr>
                      <w:r>
                        <w:rPr>
                          <w:rStyle w:val="ccbnnewsarticletext"/>
                          <w:rFonts w:cs="Arial"/>
                          <w:vanish/>
                          <w:sz w:val="16"/>
                          <w:szCs w:val="16"/>
                        </w:rPr>
                        <w:t xml:space="preserve">Visit </w:t>
                      </w:r>
                      <w:hyperlink r:id="rId18" w:tgtFrame="_blank" w:history="1">
                        <w:r w:rsidRPr="00EB04AC">
                          <w:rPr>
                            <w:rStyle w:val="Hyperlink"/>
                            <w:rFonts w:cs="Arial"/>
                            <w:vanish/>
                            <w:color w:val="F8A900"/>
                            <w:sz w:val="16"/>
                            <w:szCs w:val="16"/>
                          </w:rPr>
                          <w:t>www.dentsplysirona.com</w:t>
                        </w:r>
                      </w:hyperlink>
                      <w:r>
                        <w:rPr>
                          <w:rStyle w:val="ccbnnewsarticletext"/>
                          <w:rFonts w:cs="Arial"/>
                          <w:vanish/>
                          <w:color w:val="F8A900"/>
                          <w:sz w:val="16"/>
                          <w:szCs w:val="16"/>
                        </w:rPr>
                        <w:t> </w:t>
                      </w:r>
                      <w:r>
                        <w:rPr>
                          <w:rStyle w:val="ccbnnewsarticletext"/>
                          <w:rFonts w:cs="Arial"/>
                          <w:vanish/>
                          <w:sz w:val="16"/>
                          <w:szCs w:val="16"/>
                        </w:rPr>
                        <w:t>for more information about Dentsply Sirona and its products.</w:t>
                      </w:r>
                    </w:p>
                    <w:p w14:paraId="30348D7B" w14:textId="77777777" w:rsidR="00262037" w:rsidRPr="009807BA" w:rsidRDefault="00262037" w:rsidP="009807BA">
                      <w:pPr>
                        <w:pStyle w:val="DSStandard"/>
                      </w:pPr>
                    </w:p>
                  </w:txbxContent>
                </v:textbox>
              </v:shape>
            </w:pict>
          </mc:Fallback>
        </mc:AlternateContent>
      </w:r>
      <w:r>
        <w:rPr>
          <w:lang w:val="fr-FR" w:eastAsia="fr-FR"/>
        </w:rPr>
        <mc:AlternateContent>
          <mc:Choice Requires="wps">
            <w:drawing>
              <wp:anchor distT="45720" distB="45720" distL="114300" distR="114300" simplePos="0" relativeHeight="251675136" behindDoc="0" locked="0" layoutInCell="1" allowOverlap="1" wp14:anchorId="217B1209" wp14:editId="096FA4EA">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729DF972" w14:textId="654EBFA7" w:rsidR="00262037" w:rsidRPr="005D6DA1" w:rsidRDefault="00B531AA" w:rsidP="005D6DA1">
                            <w:pPr>
                              <w:pStyle w:val="DSHeaderPressFact"/>
                            </w:pPr>
                            <w:r>
                              <w:t>Entretien</w:t>
                            </w:r>
                          </w:p>
                          <w:p w14:paraId="31778A9E" w14:textId="77777777" w:rsidR="00262037" w:rsidRDefault="00262037"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17B1209"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729DF972" w14:textId="654EBFA7" w:rsidR="00262037" w:rsidRPr="005D6DA1" w:rsidRDefault="00B531AA" w:rsidP="005D6DA1">
                      <w:pPr>
                        <w:pStyle w:val="DSHeaderPressFact"/>
                      </w:pPr>
                      <w:r>
                        <w:t>Entretien</w:t>
                      </w:r>
                    </w:p>
                    <w:p w14:paraId="31778A9E" w14:textId="77777777" w:rsidR="00262037" w:rsidRDefault="00262037" w:rsidP="00461142">
                      <w:pPr>
                        <w:pStyle w:val="DSAdressField"/>
                      </w:pPr>
                    </w:p>
                  </w:txbxContent>
                </v:textbox>
                <w10:wrap anchorx="page" anchory="page"/>
              </v:shape>
            </w:pict>
          </mc:Fallback>
        </mc:AlternateContent>
      </w:r>
    </w:p>
    <w:p w14:paraId="79B0C2A9" w14:textId="704D835B" w:rsidR="00C071BB" w:rsidRPr="008D46C9" w:rsidRDefault="00015CC0" w:rsidP="00C071BB">
      <w:pPr>
        <w:pStyle w:val="DSStandard"/>
        <w:rPr>
          <w:b/>
          <w:lang w:eastAsia="ja-JP"/>
        </w:rPr>
      </w:pPr>
      <w:r>
        <w:rPr>
          <w:b/>
        </w:rPr>
        <w:t>Le p</w:t>
      </w:r>
      <w:r w:rsidR="00B531AA">
        <w:rPr>
          <w:b/>
        </w:rPr>
        <w:t xml:space="preserve">rocessus </w:t>
      </w:r>
      <w:r w:rsidR="00691C33">
        <w:rPr>
          <w:b/>
        </w:rPr>
        <w:t>d’usinage</w:t>
      </w:r>
      <w:r>
        <w:rPr>
          <w:b/>
        </w:rPr>
        <w:t xml:space="preserve"> </w:t>
      </w:r>
      <w:r w:rsidR="00691C33">
        <w:rPr>
          <w:b/>
        </w:rPr>
        <w:t>est</w:t>
      </w:r>
      <w:r w:rsidR="00A733A1">
        <w:rPr>
          <w:b/>
        </w:rPr>
        <w:t xml:space="preserve"> </w:t>
      </w:r>
      <w:r w:rsidR="00B531AA">
        <w:rPr>
          <w:b/>
        </w:rPr>
        <w:t xml:space="preserve">encore plus </w:t>
      </w:r>
      <w:proofErr w:type="gramStart"/>
      <w:r w:rsidR="00B531AA">
        <w:rPr>
          <w:b/>
        </w:rPr>
        <w:t>rapides</w:t>
      </w:r>
      <w:proofErr w:type="gramEnd"/>
      <w:r>
        <w:rPr>
          <w:b/>
        </w:rPr>
        <w:t>,</w:t>
      </w:r>
      <w:r w:rsidR="00B531AA">
        <w:rPr>
          <w:b/>
        </w:rPr>
        <w:t xml:space="preserve"> sur une grande variété de matériaux avec </w:t>
      </w:r>
      <w:r w:rsidR="00691C33">
        <w:rPr>
          <w:b/>
        </w:rPr>
        <w:t>d’excellents</w:t>
      </w:r>
      <w:r w:rsidR="00B531AA">
        <w:rPr>
          <w:b/>
        </w:rPr>
        <w:t xml:space="preserve"> résultats </w:t>
      </w:r>
      <w:r w:rsidR="00691C33">
        <w:rPr>
          <w:b/>
        </w:rPr>
        <w:t>reproductibles. Avec</w:t>
      </w:r>
      <w:r w:rsidR="00B531AA">
        <w:rPr>
          <w:b/>
        </w:rPr>
        <w:t xml:space="preserve"> CEREC </w:t>
      </w:r>
      <w:proofErr w:type="spellStart"/>
      <w:r w:rsidR="00B531AA">
        <w:rPr>
          <w:b/>
        </w:rPr>
        <w:t>Primemill</w:t>
      </w:r>
      <w:proofErr w:type="spellEnd"/>
      <w:r w:rsidR="00B531AA">
        <w:rPr>
          <w:b/>
        </w:rPr>
        <w:t xml:space="preserve">, Dentsply Sirona amène le système CEREC à un nouveau niveau d'excellence par rapport aux solutions précédentes. Le Dr. Alexander </w:t>
      </w:r>
      <w:proofErr w:type="spellStart"/>
      <w:r w:rsidR="00B531AA">
        <w:rPr>
          <w:b/>
        </w:rPr>
        <w:t>Völcker</w:t>
      </w:r>
      <w:proofErr w:type="spellEnd"/>
      <w:r w:rsidR="00B531AA">
        <w:rPr>
          <w:b/>
        </w:rPr>
        <w:t xml:space="preserve">, </w:t>
      </w:r>
      <w:proofErr w:type="spellStart"/>
      <w:r>
        <w:rPr>
          <w:b/>
        </w:rPr>
        <w:t>Vice président</w:t>
      </w:r>
      <w:proofErr w:type="spellEnd"/>
      <w:r>
        <w:rPr>
          <w:b/>
        </w:rPr>
        <w:t xml:space="preserve"> du groupe CFAO et </w:t>
      </w:r>
      <w:proofErr w:type="spellStart"/>
      <w:r>
        <w:rPr>
          <w:b/>
        </w:rPr>
        <w:t>orthodontics</w:t>
      </w:r>
      <w:proofErr w:type="spellEnd"/>
      <w:r>
        <w:rPr>
          <w:b/>
        </w:rPr>
        <w:t xml:space="preserve"> </w:t>
      </w:r>
      <w:r w:rsidR="00B531AA">
        <w:rPr>
          <w:b/>
        </w:rPr>
        <w:t>chez Dentsply Sirona, explique comment ces changements influenceront de façon positive l'expérience CFAO au fauteuil.</w:t>
      </w:r>
    </w:p>
    <w:p w14:paraId="094ADDBD" w14:textId="2A8DB59F" w:rsidR="00B531AA" w:rsidRPr="00B531AA" w:rsidRDefault="00B531AA" w:rsidP="00B531AA">
      <w:pPr>
        <w:pStyle w:val="DSStandard"/>
        <w:rPr>
          <w:i/>
          <w:iCs/>
        </w:rPr>
      </w:pPr>
      <w:r>
        <w:rPr>
          <w:i/>
          <w:iCs/>
        </w:rPr>
        <w:t xml:space="preserve">1. Avec CEREC </w:t>
      </w:r>
      <w:proofErr w:type="spellStart"/>
      <w:r>
        <w:rPr>
          <w:i/>
          <w:iCs/>
        </w:rPr>
        <w:t>Primemill</w:t>
      </w:r>
      <w:proofErr w:type="spellEnd"/>
      <w:r>
        <w:rPr>
          <w:i/>
          <w:iCs/>
        </w:rPr>
        <w:t xml:space="preserve">, vous avez renouvelé </w:t>
      </w:r>
      <w:r w:rsidR="008F1399">
        <w:rPr>
          <w:i/>
          <w:iCs/>
        </w:rPr>
        <w:t>l’unité d’usinage</w:t>
      </w:r>
      <w:r>
        <w:rPr>
          <w:i/>
          <w:iCs/>
        </w:rPr>
        <w:t xml:space="preserve"> dans le flux de travail CEREC après la caméra intra-orale et le logiciel. Quelle </w:t>
      </w:r>
      <w:r w:rsidR="00015CC0">
        <w:rPr>
          <w:i/>
          <w:iCs/>
        </w:rPr>
        <w:t xml:space="preserve">ont </w:t>
      </w:r>
      <w:r>
        <w:rPr>
          <w:i/>
          <w:iCs/>
        </w:rPr>
        <w:t xml:space="preserve">été </w:t>
      </w:r>
      <w:r w:rsidR="00015CC0">
        <w:rPr>
          <w:i/>
          <w:iCs/>
        </w:rPr>
        <w:t xml:space="preserve">vos </w:t>
      </w:r>
      <w:r>
        <w:rPr>
          <w:i/>
          <w:iCs/>
        </w:rPr>
        <w:t>motivation</w:t>
      </w:r>
      <w:r w:rsidR="00015CC0">
        <w:rPr>
          <w:i/>
          <w:iCs/>
        </w:rPr>
        <w:t>s</w:t>
      </w:r>
      <w:r>
        <w:rPr>
          <w:i/>
          <w:iCs/>
        </w:rPr>
        <w:t> ?</w:t>
      </w:r>
    </w:p>
    <w:p w14:paraId="18295AD4" w14:textId="142436E3" w:rsidR="00B531AA" w:rsidRPr="00B531AA" w:rsidRDefault="00B531AA" w:rsidP="00B531AA">
      <w:pPr>
        <w:pStyle w:val="DSStandard"/>
      </w:pPr>
      <w:r>
        <w:t xml:space="preserve">Aujourd’hui, les technologies numériques font partie intégrante des cabinets dentaires. CEREC </w:t>
      </w:r>
      <w:r w:rsidR="00015CC0">
        <w:t>occupe une place prédominante</w:t>
      </w:r>
      <w:r>
        <w:t xml:space="preserve"> dans ce contexte. À ce jour, plus de 40 000 unités CEREC de la génération actuelle ont été installées dans le monde entier. Cela n’était pas évident au début. Nous avons dû surmonter d'importants obstacles tout au long du développement de CEREC. Mais nous n'avons jamais perdu de vue l'objectif. Nous avons toujours été convaincus que les technologies numériques étaient essentielles à la médecine dentaire moderne. C'est pourquoi nous n'avons jamais cessé de faire évoluer nos produits et les flux de travail. Dans les 12 derniers mois, nous avons entièrement renouvelé tous les composants du flux de travail CEREC. Nous sommes convaincus qu'avec CEREC </w:t>
      </w:r>
      <w:proofErr w:type="spellStart"/>
      <w:r>
        <w:t>Primemill</w:t>
      </w:r>
      <w:proofErr w:type="spellEnd"/>
      <w:r>
        <w:t xml:space="preserve">, nous pouvons maintenant offrir à nos clients une installation qui ne laisse rien à désirer. Il est temps maintenant de passer </w:t>
      </w:r>
      <w:r w:rsidR="000541EE">
        <w:t>à nos</w:t>
      </w:r>
      <w:r>
        <w:t xml:space="preserve"> fauteuil</w:t>
      </w:r>
      <w:r w:rsidR="000541EE">
        <w:t>s</w:t>
      </w:r>
      <w:r>
        <w:t>.</w:t>
      </w:r>
    </w:p>
    <w:p w14:paraId="19FF2AA2" w14:textId="77777777" w:rsidR="00B531AA" w:rsidRDefault="00B531AA" w:rsidP="002119DD">
      <w:pPr>
        <w:pStyle w:val="DSStandard"/>
        <w:rPr>
          <w:b/>
          <w:lang w:eastAsia="ja-JP"/>
        </w:rPr>
      </w:pPr>
    </w:p>
    <w:p w14:paraId="37E55AE4" w14:textId="4C5A5185" w:rsidR="00B531AA" w:rsidRPr="00B531AA" w:rsidRDefault="00B531AA" w:rsidP="00B531AA">
      <w:pPr>
        <w:pStyle w:val="DSStandard"/>
        <w:rPr>
          <w:i/>
          <w:iCs/>
          <w:lang w:eastAsia="ja-JP"/>
        </w:rPr>
      </w:pPr>
      <w:r>
        <w:rPr>
          <w:i/>
          <w:iCs/>
        </w:rPr>
        <w:t>2. Vous avez déjà un concept</w:t>
      </w:r>
      <w:r w:rsidR="000541EE">
        <w:rPr>
          <w:i/>
          <w:iCs/>
        </w:rPr>
        <w:t xml:space="preserve"> établi de</w:t>
      </w:r>
      <w:r w:rsidR="008F1399">
        <w:rPr>
          <w:i/>
          <w:iCs/>
        </w:rPr>
        <w:t xml:space="preserve"> la CFAO </w:t>
      </w:r>
      <w:proofErr w:type="gramStart"/>
      <w:r w:rsidR="008F1399">
        <w:rPr>
          <w:i/>
          <w:iCs/>
        </w:rPr>
        <w:t>au</w:t>
      </w:r>
      <w:r>
        <w:rPr>
          <w:i/>
          <w:iCs/>
        </w:rPr>
        <w:t xml:space="preserve"> fauteuil</w:t>
      </w:r>
      <w:r w:rsidR="000541EE">
        <w:rPr>
          <w:i/>
          <w:iCs/>
        </w:rPr>
        <w:t>s</w:t>
      </w:r>
      <w:proofErr w:type="gramEnd"/>
      <w:r>
        <w:rPr>
          <w:i/>
          <w:iCs/>
        </w:rPr>
        <w:t>. Pourquoi une nouvelle machine d'usinage ?</w:t>
      </w:r>
    </w:p>
    <w:p w14:paraId="74DCBC5C" w14:textId="780C9476" w:rsidR="00B531AA" w:rsidRPr="00B531AA" w:rsidRDefault="004864E9" w:rsidP="00B531AA">
      <w:pPr>
        <w:pStyle w:val="DSStandard"/>
        <w:rPr>
          <w:lang w:eastAsia="ja-JP"/>
        </w:rPr>
      </w:pPr>
      <w:r>
        <w:t xml:space="preserve">Notre </w:t>
      </w:r>
      <w:r w:rsidR="00B531AA">
        <w:t xml:space="preserve">ambition </w:t>
      </w:r>
      <w:r>
        <w:t xml:space="preserve">constante est </w:t>
      </w:r>
      <w:r w:rsidR="00B531AA">
        <w:t xml:space="preserve">d'améliorer ce qui est bien en développant des </w:t>
      </w:r>
      <w:r w:rsidR="008F1399">
        <w:t>appareils</w:t>
      </w:r>
      <w:r>
        <w:t xml:space="preserve"> entièrement </w:t>
      </w:r>
      <w:r w:rsidR="00B531AA">
        <w:t>nouveaux ou en améliorant significativement des solutions de pointe - toujours en fonction</w:t>
      </w:r>
      <w:r>
        <w:t xml:space="preserve"> des </w:t>
      </w:r>
      <w:r w:rsidR="00B531AA">
        <w:t>besoin</w:t>
      </w:r>
      <w:r>
        <w:t>s de nos clients</w:t>
      </w:r>
      <w:r w:rsidR="00B531AA">
        <w:t xml:space="preserve">, ce qu’ils veulent </w:t>
      </w:r>
      <w:r>
        <w:t xml:space="preserve">et </w:t>
      </w:r>
      <w:r w:rsidR="00B531AA">
        <w:t xml:space="preserve">ce qu’ils attendent de nous. CEREC </w:t>
      </w:r>
      <w:proofErr w:type="spellStart"/>
      <w:r w:rsidR="00B531AA">
        <w:t>Primemill</w:t>
      </w:r>
      <w:proofErr w:type="spellEnd"/>
      <w:r w:rsidR="00B531AA">
        <w:t xml:space="preserve"> est le r</w:t>
      </w:r>
      <w:r w:rsidR="0002617C">
        <w:t>ésultat</w:t>
      </w:r>
      <w:r w:rsidR="00B531AA">
        <w:t xml:space="preserve"> de ces considérations. </w:t>
      </w:r>
      <w:bookmarkStart w:id="2" w:name="_Hlk24554989"/>
      <w:r w:rsidR="00B531AA">
        <w:t xml:space="preserve">Le fonctionnement de la machine d'usinage via l'interface tactile est basé sur l'expérience quotidienne des dentistes et des assistant(e)s – il est donc très réfléchi. Le processus est très simple et peut être aisément délégué à un(e) assistant(e). </w:t>
      </w:r>
      <w:bookmarkEnd w:id="2"/>
      <w:r w:rsidR="00B531AA">
        <w:t xml:space="preserve">Avec CEREC </w:t>
      </w:r>
      <w:proofErr w:type="spellStart"/>
      <w:r w:rsidR="00B531AA">
        <w:t>Primemill</w:t>
      </w:r>
      <w:proofErr w:type="spellEnd"/>
      <w:r w:rsidR="00B531AA">
        <w:t>, les restaurations peuvent maintenant être fabriquées encore plus vite, ce qui se traduit par des gains de temps et d'efficacité significatifs.</w:t>
      </w:r>
    </w:p>
    <w:p w14:paraId="533305F7" w14:textId="2FC04F91" w:rsidR="00B531AA" w:rsidRPr="00B531AA" w:rsidRDefault="00B531AA" w:rsidP="00B531AA">
      <w:pPr>
        <w:pStyle w:val="DSStandard"/>
        <w:rPr>
          <w:lang w:eastAsia="ja-JP"/>
        </w:rPr>
      </w:pPr>
      <w:r>
        <w:t xml:space="preserve">Le fraisage d'une couronne en zircone prend maintenant environ 5 minutes dans le nouveau mode </w:t>
      </w:r>
      <w:r w:rsidR="004864E9">
        <w:t>« </w:t>
      </w:r>
      <w:r w:rsidRPr="00A733A1">
        <w:rPr>
          <w:b/>
        </w:rPr>
        <w:t>Super</w:t>
      </w:r>
      <w:r w:rsidR="004864E9" w:rsidRPr="00A733A1">
        <w:rPr>
          <w:b/>
        </w:rPr>
        <w:t>/Rapide</w:t>
      </w:r>
      <w:r w:rsidR="004864E9">
        <w:t> »</w:t>
      </w:r>
      <w:r>
        <w:t xml:space="preserve">. </w:t>
      </w:r>
      <w:r w:rsidR="00574D19">
        <w:t xml:space="preserve">Nous avons </w:t>
      </w:r>
      <w:r w:rsidR="00574D19">
        <w:lastRenderedPageBreak/>
        <w:t xml:space="preserve">également amélioré les temps de traitement pour le meulage. </w:t>
      </w:r>
      <w:r>
        <w:t xml:space="preserve">Il y a une large polyvalence en termes de matériaux et de modes de traitement, qui comprennent le fraisage sec et humide et le meulage humide. En tant que praticien, vous faites l'expérience d'une qualité exceptionnelle des restaurations avec une grande stabilité des bords, un ajustement parfait et une surface très lisse, grâce aux améliorations de la technologie utilisée pour cette nouvelle unité. En outre, les praticiens peuvent sélectionner une nouvelle option de fraisage qui utilise un nouvel outil très fin de 0,5 mm de diamètre pour les sillons extra-fins et les embrasures des bridges. </w:t>
      </w:r>
    </w:p>
    <w:p w14:paraId="77E9F833" w14:textId="77777777" w:rsidR="00B531AA" w:rsidRDefault="00B531AA" w:rsidP="00905F69">
      <w:pPr>
        <w:pStyle w:val="DSStandard"/>
        <w:rPr>
          <w:b/>
          <w:lang w:eastAsia="ja-JP"/>
        </w:rPr>
      </w:pPr>
    </w:p>
    <w:p w14:paraId="6A2E4D5D" w14:textId="3E6C31CB" w:rsidR="00B531AA" w:rsidRPr="00B531AA" w:rsidRDefault="00B531AA" w:rsidP="00B531AA">
      <w:pPr>
        <w:pStyle w:val="DSStandard"/>
        <w:rPr>
          <w:i/>
          <w:iCs/>
          <w:lang w:eastAsia="ja-JP"/>
        </w:rPr>
      </w:pPr>
      <w:r>
        <w:rPr>
          <w:i/>
          <w:iCs/>
        </w:rPr>
        <w:t xml:space="preserve">3. La concurrence dans le domaine des technologies numériques, notamment dans les applications CFAO, est très forte. La prise d'empreintes </w:t>
      </w:r>
      <w:r w:rsidR="008F1399">
        <w:rPr>
          <w:i/>
          <w:iCs/>
        </w:rPr>
        <w:t>optiques</w:t>
      </w:r>
      <w:r>
        <w:rPr>
          <w:i/>
          <w:iCs/>
        </w:rPr>
        <w:t xml:space="preserve"> et la fabrication de restaurations directement en cabinet sont devenues de plus en plus populaires. De nombreux fabricants suivent cette tendance. Où se positionne CEREC </w:t>
      </w:r>
      <w:proofErr w:type="spellStart"/>
      <w:r>
        <w:rPr>
          <w:i/>
          <w:iCs/>
        </w:rPr>
        <w:t>Primemill</w:t>
      </w:r>
      <w:proofErr w:type="spellEnd"/>
      <w:r>
        <w:rPr>
          <w:i/>
          <w:iCs/>
        </w:rPr>
        <w:t xml:space="preserve"> dans ces flux de travail CFAO ?</w:t>
      </w:r>
    </w:p>
    <w:p w14:paraId="0D5AC9E5" w14:textId="33164466" w:rsidR="00B531AA" w:rsidRPr="00B531AA" w:rsidRDefault="00B531AA" w:rsidP="00B531AA">
      <w:pPr>
        <w:pStyle w:val="DSStandard"/>
        <w:rPr>
          <w:lang w:eastAsia="ja-JP"/>
        </w:rPr>
      </w:pPr>
      <w:r>
        <w:t xml:space="preserve">Notre système CEREC permet aux dentistes de traiter les patients sur le fauteuil en une seule visite. Cela fonctionne uniquement s'ils ont l'équipement permettant de fabriquer des restaurations en un temps très bref à partir de matériaux pouvant rester de façon permanente et sûre dans la bouche des patients, tout en répondant aux normes esthétiques les plus élevées. La vitesse est vitale dans le traitement. Il est évident que les patients ne souhaitent pas rester au cabinet plus qu'il n'est nécessaire et les dentistes </w:t>
      </w:r>
      <w:r w:rsidR="007816EF">
        <w:t xml:space="preserve">souhaitent être efficace en traitant le plus de patients </w:t>
      </w:r>
      <w:proofErr w:type="spellStart"/>
      <w:r w:rsidR="007816EF">
        <w:t>possible</w:t>
      </w:r>
      <w:r>
        <w:t>avec</w:t>
      </w:r>
      <w:proofErr w:type="spellEnd"/>
      <w:r>
        <w:t xml:space="preserve"> un flux de travail facile à utiliser. </w:t>
      </w:r>
    </w:p>
    <w:p w14:paraId="6F001940" w14:textId="677F5F41" w:rsidR="00B531AA" w:rsidRPr="00B531AA" w:rsidRDefault="00B531AA" w:rsidP="00B531AA">
      <w:pPr>
        <w:pStyle w:val="DSStandard"/>
        <w:rPr>
          <w:lang w:eastAsia="ja-JP"/>
        </w:rPr>
      </w:pPr>
      <w:r>
        <w:t>La CFAO au fauteuil implique toutefois plus qu'une simple consultation chez le dentiste. La variété d'applications que CEREC apporte à la clinique est immense</w:t>
      </w:r>
      <w:r w:rsidR="00991F39">
        <w:t xml:space="preserve"> : </w:t>
      </w:r>
      <w:r>
        <w:t xml:space="preserve">par exemple, les facettes, les bridges de longue portée, mais surtout les possibilités d’implantologie : fabrication de guides chirurgicaux, de piliers et de couronnes, y compris pour la fixation vissée. </w:t>
      </w:r>
    </w:p>
    <w:p w14:paraId="71D59BE4" w14:textId="25C40B11" w:rsidR="00B531AA" w:rsidRPr="00B531AA" w:rsidRDefault="00B531AA" w:rsidP="00B531AA">
      <w:pPr>
        <w:pStyle w:val="DSStandard"/>
        <w:rPr>
          <w:lang w:eastAsia="ja-JP"/>
        </w:rPr>
      </w:pPr>
      <w:r>
        <w:t xml:space="preserve">À cet égard, CEREC </w:t>
      </w:r>
      <w:proofErr w:type="spellStart"/>
      <w:r>
        <w:t>Primemill</w:t>
      </w:r>
      <w:proofErr w:type="spellEnd"/>
      <w:r>
        <w:t xml:space="preserve"> joue un rôle exceptionnel dans l’ensemble du flux de travail du fauteuil qui, avec CEREC </w:t>
      </w:r>
      <w:proofErr w:type="spellStart"/>
      <w:r>
        <w:t>Primescan</w:t>
      </w:r>
      <w:proofErr w:type="spellEnd"/>
      <w:r>
        <w:t xml:space="preserve">, CEREC Software </w:t>
      </w:r>
      <w:proofErr w:type="spellStart"/>
      <w:r>
        <w:t>Generation</w:t>
      </w:r>
      <w:proofErr w:type="spellEnd"/>
      <w:r>
        <w:t xml:space="preserve"> 5 et CEREC </w:t>
      </w:r>
      <w:proofErr w:type="spellStart"/>
      <w:r>
        <w:t>SpeedFire</w:t>
      </w:r>
      <w:proofErr w:type="spellEnd"/>
      <w:r>
        <w:t>, offre une réelle valeur ajoutée en tant que nouvelle</w:t>
      </w:r>
      <w:r w:rsidR="00A733A1">
        <w:t xml:space="preserve"> </w:t>
      </w:r>
      <w:proofErr w:type="spellStart"/>
      <w:r w:rsidR="008F1399">
        <w:t>generation</w:t>
      </w:r>
      <w:proofErr w:type="spellEnd"/>
      <w:r w:rsidR="008F1399">
        <w:t>.</w:t>
      </w:r>
      <w:r>
        <w:t xml:space="preserve"> Le retour des praticiens qui ont pu tester CEREC </w:t>
      </w:r>
      <w:proofErr w:type="spellStart"/>
      <w:r>
        <w:t>Primemill</w:t>
      </w:r>
      <w:proofErr w:type="spellEnd"/>
      <w:r>
        <w:t xml:space="preserve"> à l'avance a montré leur fascination et leur enthousiasme.</w:t>
      </w:r>
    </w:p>
    <w:p w14:paraId="5843D20F" w14:textId="77777777" w:rsidR="00B531AA" w:rsidRDefault="00B531AA" w:rsidP="00F11431">
      <w:pPr>
        <w:pStyle w:val="DSStandard"/>
        <w:rPr>
          <w:b/>
          <w:lang w:eastAsia="ja-JP"/>
        </w:rPr>
      </w:pPr>
    </w:p>
    <w:p w14:paraId="22E96291" w14:textId="4B96B885" w:rsidR="00B531AA" w:rsidRPr="00B531AA" w:rsidRDefault="00B531AA" w:rsidP="00B531AA">
      <w:pPr>
        <w:pStyle w:val="DSStandard"/>
        <w:rPr>
          <w:i/>
          <w:iCs/>
          <w:lang w:eastAsia="ja-JP"/>
        </w:rPr>
      </w:pPr>
      <w:r>
        <w:rPr>
          <w:i/>
          <w:iCs/>
        </w:rPr>
        <w:t xml:space="preserve">4. Le système CEREC comportait déjà des </w:t>
      </w:r>
      <w:r w:rsidR="008F1399">
        <w:rPr>
          <w:i/>
          <w:iCs/>
        </w:rPr>
        <w:t>unités</w:t>
      </w:r>
      <w:r w:rsidR="00A733A1">
        <w:rPr>
          <w:i/>
          <w:iCs/>
        </w:rPr>
        <w:t xml:space="preserve"> </w:t>
      </w:r>
      <w:r>
        <w:rPr>
          <w:i/>
          <w:iCs/>
        </w:rPr>
        <w:t xml:space="preserve">d'usinage. Comment les praticiens qui ont déjà un système CEREC peuvent-ils bénéficier de ces nouvelles caractéristiques de CEREC </w:t>
      </w:r>
      <w:proofErr w:type="spellStart"/>
      <w:r>
        <w:rPr>
          <w:i/>
          <w:iCs/>
        </w:rPr>
        <w:t>Primemill</w:t>
      </w:r>
      <w:proofErr w:type="spellEnd"/>
      <w:r>
        <w:rPr>
          <w:i/>
          <w:iCs/>
        </w:rPr>
        <w:t> ?</w:t>
      </w:r>
    </w:p>
    <w:p w14:paraId="6E77084D" w14:textId="77777777" w:rsidR="00B531AA" w:rsidRPr="00B531AA" w:rsidRDefault="00B531AA" w:rsidP="00B531AA">
      <w:pPr>
        <w:pStyle w:val="DSStandard"/>
        <w:rPr>
          <w:lang w:eastAsia="ja-JP"/>
        </w:rPr>
      </w:pPr>
      <w:r w:rsidRPr="00364698">
        <w:rPr>
          <w:iCs/>
        </w:rPr>
        <w:t>Nous sommes très fiers</w:t>
      </w:r>
      <w:r w:rsidRPr="00364698">
        <w:t xml:space="preserve"> que tant</w:t>
      </w:r>
      <w:r>
        <w:t xml:space="preserve"> de dentistes soient aujourd'hui des utilisateurs de CEREC convaincus. Ce sont eux également qui nous aident à avancer, grâce à leurs retours et à leurs idées. Nos toutes </w:t>
      </w:r>
      <w:r>
        <w:lastRenderedPageBreak/>
        <w:t xml:space="preserve">dernières innovations, telles que CEREC </w:t>
      </w:r>
      <w:proofErr w:type="spellStart"/>
      <w:r>
        <w:t>Primescan</w:t>
      </w:r>
      <w:proofErr w:type="spellEnd"/>
      <w:r>
        <w:t xml:space="preserve"> et CEREC </w:t>
      </w:r>
      <w:proofErr w:type="spellStart"/>
      <w:r>
        <w:t>Primemill</w:t>
      </w:r>
      <w:proofErr w:type="spellEnd"/>
      <w:r>
        <w:t>, sont nos réponses.</w:t>
      </w:r>
    </w:p>
    <w:p w14:paraId="67865194" w14:textId="1FF88817" w:rsidR="00B531AA" w:rsidRPr="00B531AA" w:rsidRDefault="00B531AA" w:rsidP="00B531AA">
      <w:pPr>
        <w:pStyle w:val="DSStandard"/>
        <w:rPr>
          <w:lang w:eastAsia="ja-JP"/>
        </w:rPr>
      </w:pPr>
      <w:r>
        <w:t xml:space="preserve">CEREC </w:t>
      </w:r>
      <w:proofErr w:type="spellStart"/>
      <w:r>
        <w:t>Primemill</w:t>
      </w:r>
      <w:proofErr w:type="spellEnd"/>
      <w:r>
        <w:t xml:space="preserve"> offre une qualité exceptionnelle en termes de restaurations, </w:t>
      </w:r>
      <w:r w:rsidR="00991F39">
        <w:t>reconnaissable grâce aux fines bordures</w:t>
      </w:r>
      <w:r>
        <w:t>, à la surface extrêmement lisse et aux sillons fins. De plus, le traitement de la zircone</w:t>
      </w:r>
      <w:r w:rsidR="00991F39">
        <w:t xml:space="preserve"> offre un gain de temps signification tout en étant simple à utiliser</w:t>
      </w:r>
      <w:r>
        <w:t xml:space="preserve"> CEREC </w:t>
      </w:r>
      <w:proofErr w:type="spellStart"/>
      <w:r>
        <w:t>Primemill</w:t>
      </w:r>
      <w:proofErr w:type="spellEnd"/>
      <w:r>
        <w:t xml:space="preserve"> peut être facilement intégrée dans un cabinet existant en effectuant quelques réglages. Un autre avantage, évident dans le cadre d'une utilisation quotidienne, est la facilité d'entretien de CEREC </w:t>
      </w:r>
      <w:proofErr w:type="spellStart"/>
      <w:r>
        <w:t>Primemill</w:t>
      </w:r>
      <w:proofErr w:type="spellEnd"/>
      <w:r>
        <w:t xml:space="preserve">. L'interface tactile guide le praticien à travers tout le flux de travail et le protocole de maintenance. La maintenance peut ainsi être effectuée rapidement et facilement. </w:t>
      </w:r>
    </w:p>
    <w:p w14:paraId="26F49247" w14:textId="63F66FEC" w:rsidR="00B531AA" w:rsidRPr="00B531AA" w:rsidRDefault="00B531AA" w:rsidP="00B531AA">
      <w:pPr>
        <w:pStyle w:val="DSStandard"/>
        <w:rPr>
          <w:lang w:eastAsia="ja-JP"/>
        </w:rPr>
      </w:pPr>
      <w:r>
        <w:t xml:space="preserve">Dans les cabinets plus importants, nous observons une tendance vers des pratiques </w:t>
      </w:r>
      <w:proofErr w:type="spellStart"/>
      <w:r>
        <w:t>multi-traitements</w:t>
      </w:r>
      <w:proofErr w:type="spellEnd"/>
      <w:r>
        <w:t xml:space="preserve"> – le travail avec plusieurs </w:t>
      </w:r>
      <w:r w:rsidR="008F1399">
        <w:t>unités</w:t>
      </w:r>
      <w:r w:rsidR="00A733A1">
        <w:t xml:space="preserve"> </w:t>
      </w:r>
      <w:r>
        <w:t xml:space="preserve">d'usinage s'est avéré une réussite. Tous les composants, y compris CEREC </w:t>
      </w:r>
      <w:proofErr w:type="spellStart"/>
      <w:r>
        <w:t>Primescan</w:t>
      </w:r>
      <w:proofErr w:type="spellEnd"/>
      <w:r>
        <w:t xml:space="preserve">, le logiciel CEREC et CEREC </w:t>
      </w:r>
      <w:proofErr w:type="spellStart"/>
      <w:r>
        <w:t>SpeedFire</w:t>
      </w:r>
      <w:proofErr w:type="spellEnd"/>
      <w:r>
        <w:t>, garantissent ainsi une solution exceptionnelle désormais disponible. Enfin, ce système permet d'utiliser quotidiennement la technologie numérique de pointe pour rendre les cabinets dentaires encore plus efficaces et pour atteindre l'objectif le plus important de tous : pouvoir traiter les patients tous les jours avec d’excellents résultats.</w:t>
      </w:r>
    </w:p>
    <w:p w14:paraId="0F9C7CC5" w14:textId="0030ACD2" w:rsidR="00B531AA" w:rsidRPr="00B531AA" w:rsidRDefault="00B531AA" w:rsidP="00B531AA">
      <w:pPr>
        <w:pStyle w:val="DSStandard"/>
        <w:rPr>
          <w:lang w:eastAsia="ja-JP"/>
        </w:rPr>
      </w:pPr>
      <w:r>
        <w:t xml:space="preserve">Je suis convaincu que les praticiens CEREC, ainsi que les nouveaux clients, seront conquis par CEREC </w:t>
      </w:r>
      <w:proofErr w:type="spellStart"/>
      <w:r>
        <w:t>Primemill</w:t>
      </w:r>
      <w:proofErr w:type="spellEnd"/>
      <w:r>
        <w:t xml:space="preserve">, surtout lorsqu'ils l'auront </w:t>
      </w:r>
      <w:r w:rsidR="002B6CB2">
        <w:t>utilisé.</w:t>
      </w:r>
    </w:p>
    <w:p w14:paraId="7BDB34D9" w14:textId="49BD1E6A" w:rsidR="00FA5D7D" w:rsidRDefault="00FA5D7D">
      <w:pPr>
        <w:spacing w:after="0" w:line="240" w:lineRule="auto"/>
        <w:rPr>
          <w:b/>
          <w:bCs/>
          <w:color w:val="808080"/>
          <w:sz w:val="22"/>
        </w:rPr>
      </w:pPr>
    </w:p>
    <w:p w14:paraId="23876D15" w14:textId="77777777" w:rsidR="00383109" w:rsidRPr="008D46C9" w:rsidRDefault="00383109" w:rsidP="00383109">
      <w:pPr>
        <w:spacing w:after="200" w:line="276" w:lineRule="auto"/>
        <w:rPr>
          <w:rFonts w:eastAsia="Times New Roman" w:cs="Arial"/>
          <w:szCs w:val="20"/>
        </w:rPr>
      </w:pPr>
      <w:r>
        <w:rPr>
          <w:rFonts w:eastAsia="Times New Roman" w:cs="Arial"/>
          <w:b/>
          <w:color w:val="808080"/>
          <w:w w:val="95"/>
          <w:sz w:val="22"/>
        </w:rPr>
        <w:t>LES PHOTOS</w:t>
      </w:r>
      <w:r>
        <w:rPr>
          <w:rFonts w:eastAsia="Times New Roman" w:cs="Arial"/>
          <w:sz w:val="22"/>
        </w:rPr>
        <w:t xml:space="preserve"> </w:t>
      </w:r>
      <w:r>
        <w:rPr>
          <w:rFonts w:eastAsia="Times New Roman" w:cs="Arial"/>
          <w:sz w:val="22"/>
        </w:rPr>
        <w:br/>
      </w:r>
      <w:r>
        <w:rPr>
          <w:rFonts w:eastAsia="Times New Roman" w:cs="Arial"/>
          <w:szCs w:val="20"/>
        </w:rPr>
        <w:t xml:space="preserve">sont disponibles pour </w:t>
      </w:r>
      <w:hyperlink r:id="rId19" w:history="1">
        <w:r>
          <w:rPr>
            <w:rStyle w:val="Hyperlink"/>
            <w:rFonts w:eastAsia="Times New Roman" w:cs="Arial"/>
            <w:b/>
            <w:color w:val="F8A900"/>
            <w:szCs w:val="20"/>
          </w:rPr>
          <w:t>&gt; Téléchargement</w:t>
        </w:r>
      </w:hyperlink>
      <w:r>
        <w:rPr>
          <w:rFonts w:eastAsia="Times New Roman" w:cs="Arial"/>
          <w:szCs w:val="20"/>
        </w:rPr>
        <w:t xml:space="preserve"> sur le site Internet.</w:t>
      </w:r>
    </w:p>
    <w:p w14:paraId="1D708909" w14:textId="77777777" w:rsidR="00383109" w:rsidRPr="008D46C9" w:rsidRDefault="00383109" w:rsidP="00383109">
      <w:pPr>
        <w:rPr>
          <w:rFonts w:eastAsia="Times New Roman" w:cs="Arial"/>
          <w:szCs w:val="20"/>
        </w:rPr>
      </w:pPr>
    </w:p>
    <w:tbl>
      <w:tblPr>
        <w:tblStyle w:val="Tabellenraster"/>
        <w:tblW w:w="66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383109" w:rsidRPr="0049294B" w14:paraId="03FD6C2E" w14:textId="77777777" w:rsidTr="00B531AA">
        <w:sdt>
          <w:sdtPr>
            <w:rPr>
              <w:noProof/>
            </w:rPr>
            <w:id w:val="926850705"/>
            <w:picture/>
          </w:sdtPr>
          <w:sdtEndPr/>
          <w:sdtContent>
            <w:tc>
              <w:tcPr>
                <w:tcW w:w="3336" w:type="dxa"/>
                <w:hideMark/>
              </w:tcPr>
              <w:p w14:paraId="0145DFE9" w14:textId="7D0BA94C" w:rsidR="00383109" w:rsidRPr="008D46C9" w:rsidRDefault="00B531AA">
                <w:pPr>
                  <w:tabs>
                    <w:tab w:val="left" w:pos="4605"/>
                  </w:tabs>
                  <w:rPr>
                    <w:noProof/>
                  </w:rPr>
                </w:pPr>
                <w:r w:rsidRPr="00F018D3">
                  <w:rPr>
                    <w:noProof/>
                    <w:lang w:eastAsia="fr-FR"/>
                  </w:rPr>
                  <w:drawing>
                    <wp:inline distT="0" distB="0" distL="0" distR="0" wp14:anchorId="436AB5DB" wp14:editId="6FCF661A">
                      <wp:extent cx="1980000" cy="1321091"/>
                      <wp:effectExtent l="0" t="0" r="127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hqprint">
                                <a:extLst>
                                  <a:ext uri="{28A0092B-C50C-407E-A947-70E740481C1C}">
                                    <a14:useLocalDpi xmlns:a14="http://schemas.microsoft.com/office/drawing/2010/main"/>
                                  </a:ext>
                                </a:extLst>
                              </a:blip>
                              <a:srcRect/>
                              <a:stretch>
                                <a:fillRect/>
                              </a:stretch>
                            </pic:blipFill>
                            <pic:spPr bwMode="auto">
                              <a:xfrm>
                                <a:off x="0" y="0"/>
                                <a:ext cx="1980000" cy="1321091"/>
                              </a:xfrm>
                              <a:prstGeom prst="rect">
                                <a:avLst/>
                              </a:prstGeom>
                              <a:noFill/>
                              <a:ln>
                                <a:noFill/>
                              </a:ln>
                            </pic:spPr>
                          </pic:pic>
                        </a:graphicData>
                      </a:graphic>
                    </wp:inline>
                  </w:drawing>
                </w:r>
              </w:p>
            </w:tc>
          </w:sdtContent>
        </w:sdt>
        <w:sdt>
          <w:sdtPr>
            <w:rPr>
              <w:noProof/>
            </w:rPr>
            <w:id w:val="-2144496518"/>
            <w:picture/>
          </w:sdtPr>
          <w:sdtEndPr/>
          <w:sdtContent>
            <w:tc>
              <w:tcPr>
                <w:tcW w:w="3336" w:type="dxa"/>
                <w:hideMark/>
              </w:tcPr>
              <w:p w14:paraId="70ABA59D" w14:textId="4BF34D11" w:rsidR="00383109" w:rsidRPr="008D46C9" w:rsidRDefault="00B531AA">
                <w:pPr>
                  <w:tabs>
                    <w:tab w:val="left" w:pos="4605"/>
                  </w:tabs>
                  <w:rPr>
                    <w:rFonts w:eastAsia="Times New Roman" w:cs="Arial"/>
                    <w:noProof/>
                    <w:szCs w:val="20"/>
                  </w:rPr>
                </w:pPr>
                <w:r w:rsidRPr="00F018D3">
                  <w:rPr>
                    <w:noProof/>
                    <w:lang w:eastAsia="fr-FR"/>
                  </w:rPr>
                  <w:drawing>
                    <wp:inline distT="0" distB="0" distL="0" distR="0" wp14:anchorId="4FE0563F" wp14:editId="6C599D41">
                      <wp:extent cx="1980000" cy="1320000"/>
                      <wp:effectExtent l="0" t="0" r="127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hqprint">
                                <a:extLst>
                                  <a:ext uri="{28A0092B-C50C-407E-A947-70E740481C1C}">
                                    <a14:useLocalDpi xmlns:a14="http://schemas.microsoft.com/office/drawing/2010/main"/>
                                  </a:ext>
                                </a:extLst>
                              </a:blip>
                              <a:srcRect/>
                              <a:stretch>
                                <a:fillRect/>
                              </a:stretch>
                            </pic:blipFill>
                            <pic:spPr bwMode="auto">
                              <a:xfrm>
                                <a:off x="0" y="0"/>
                                <a:ext cx="1980000" cy="1320000"/>
                              </a:xfrm>
                              <a:prstGeom prst="rect">
                                <a:avLst/>
                              </a:prstGeom>
                              <a:noFill/>
                              <a:ln>
                                <a:noFill/>
                              </a:ln>
                            </pic:spPr>
                          </pic:pic>
                        </a:graphicData>
                      </a:graphic>
                    </wp:inline>
                  </w:drawing>
                </w:r>
              </w:p>
            </w:tc>
          </w:sdtContent>
        </w:sdt>
      </w:tr>
      <w:tr w:rsidR="00383109" w:rsidRPr="0049294B" w14:paraId="3A6DBCED" w14:textId="77777777" w:rsidTr="00B531AA">
        <w:tc>
          <w:tcPr>
            <w:tcW w:w="3336" w:type="dxa"/>
          </w:tcPr>
          <w:p w14:paraId="29B47F4F" w14:textId="709FE953" w:rsidR="00383109" w:rsidRPr="0049294B" w:rsidRDefault="00303E8D" w:rsidP="002B6CB2">
            <w:pPr>
              <w:tabs>
                <w:tab w:val="left" w:pos="4605"/>
              </w:tabs>
              <w:rPr>
                <w:rFonts w:eastAsia="Times New Roman" w:cs="Arial"/>
                <w:i/>
                <w:sz w:val="18"/>
                <w:szCs w:val="18"/>
              </w:rPr>
            </w:pPr>
            <w:r>
              <w:rPr>
                <w:rFonts w:eastAsia="Times New Roman" w:cs="Arial"/>
                <w:i/>
                <w:sz w:val="18"/>
                <w:szCs w:val="18"/>
              </w:rPr>
              <w:t xml:space="preserve">Ill. 1 : CEREC </w:t>
            </w:r>
            <w:proofErr w:type="spellStart"/>
            <w:r>
              <w:rPr>
                <w:rFonts w:eastAsia="Times New Roman" w:cs="Arial"/>
                <w:i/>
                <w:sz w:val="18"/>
                <w:szCs w:val="18"/>
              </w:rPr>
              <w:t>Primemill</w:t>
            </w:r>
            <w:proofErr w:type="spellEnd"/>
            <w:r>
              <w:rPr>
                <w:rFonts w:eastAsia="Times New Roman" w:cs="Arial"/>
                <w:i/>
                <w:sz w:val="18"/>
                <w:szCs w:val="18"/>
              </w:rPr>
              <w:t xml:space="preserve"> offre à tout</w:t>
            </w:r>
            <w:r w:rsidR="002B6CB2">
              <w:rPr>
                <w:rFonts w:eastAsia="Times New Roman" w:cs="Arial"/>
                <w:i/>
                <w:sz w:val="18"/>
                <w:szCs w:val="18"/>
              </w:rPr>
              <w:t xml:space="preserve"> </w:t>
            </w:r>
            <w:proofErr w:type="gramStart"/>
            <w:r w:rsidR="002B6CB2">
              <w:rPr>
                <w:rFonts w:eastAsia="Times New Roman" w:cs="Arial"/>
                <w:i/>
                <w:sz w:val="18"/>
                <w:szCs w:val="18"/>
              </w:rPr>
              <w:t xml:space="preserve">le </w:t>
            </w:r>
            <w:r>
              <w:rPr>
                <w:rFonts w:eastAsia="Times New Roman" w:cs="Arial"/>
                <w:i/>
                <w:sz w:val="18"/>
                <w:szCs w:val="18"/>
              </w:rPr>
              <w:t xml:space="preserve"> cabinet</w:t>
            </w:r>
            <w:proofErr w:type="gramEnd"/>
            <w:r>
              <w:rPr>
                <w:rFonts w:eastAsia="Times New Roman" w:cs="Arial"/>
                <w:i/>
                <w:sz w:val="18"/>
                <w:szCs w:val="18"/>
              </w:rPr>
              <w:t xml:space="preserve"> une expérience au fauteuil nouvelle, grâce à sa vitesse et à sa facilité d'utilisation.</w:t>
            </w:r>
          </w:p>
        </w:tc>
        <w:tc>
          <w:tcPr>
            <w:tcW w:w="3336" w:type="dxa"/>
          </w:tcPr>
          <w:p w14:paraId="5E388C5D" w14:textId="2659EE38" w:rsidR="00383109" w:rsidRPr="0049294B" w:rsidRDefault="00303E8D" w:rsidP="002B6CB2">
            <w:pPr>
              <w:tabs>
                <w:tab w:val="left" w:pos="4605"/>
              </w:tabs>
              <w:rPr>
                <w:rFonts w:eastAsia="Times New Roman" w:cs="Arial"/>
                <w:i/>
                <w:sz w:val="18"/>
                <w:szCs w:val="18"/>
              </w:rPr>
            </w:pPr>
            <w:r>
              <w:rPr>
                <w:rFonts w:eastAsia="Times New Roman" w:cs="Arial"/>
                <w:i/>
                <w:iCs/>
                <w:sz w:val="18"/>
                <w:szCs w:val="18"/>
              </w:rPr>
              <w:t xml:space="preserve">Ill. 2 : Le Dr. Alexander </w:t>
            </w:r>
            <w:proofErr w:type="spellStart"/>
            <w:r>
              <w:rPr>
                <w:rFonts w:eastAsia="Times New Roman" w:cs="Arial"/>
                <w:i/>
                <w:iCs/>
                <w:sz w:val="18"/>
                <w:szCs w:val="18"/>
              </w:rPr>
              <w:t>Völcker</w:t>
            </w:r>
            <w:proofErr w:type="spellEnd"/>
            <w:r>
              <w:rPr>
                <w:rFonts w:eastAsia="Times New Roman" w:cs="Arial"/>
                <w:i/>
                <w:iCs/>
                <w:sz w:val="18"/>
                <w:szCs w:val="18"/>
              </w:rPr>
              <w:t xml:space="preserve">, </w:t>
            </w:r>
            <w:proofErr w:type="spellStart"/>
            <w:r w:rsidR="002B6CB2">
              <w:rPr>
                <w:rFonts w:eastAsia="Times New Roman" w:cs="Arial"/>
                <w:i/>
                <w:iCs/>
                <w:sz w:val="18"/>
                <w:szCs w:val="18"/>
              </w:rPr>
              <w:t>Vice président</w:t>
            </w:r>
            <w:proofErr w:type="spellEnd"/>
            <w:r w:rsidR="002B6CB2">
              <w:rPr>
                <w:rFonts w:eastAsia="Times New Roman" w:cs="Arial"/>
                <w:i/>
                <w:iCs/>
                <w:sz w:val="18"/>
                <w:szCs w:val="18"/>
              </w:rPr>
              <w:t xml:space="preserve"> de la division </w:t>
            </w:r>
            <w:r>
              <w:rPr>
                <w:rFonts w:eastAsia="Times New Roman" w:cs="Arial"/>
                <w:i/>
                <w:iCs/>
                <w:sz w:val="18"/>
                <w:szCs w:val="18"/>
              </w:rPr>
              <w:t xml:space="preserve">CAD/CAM </w:t>
            </w:r>
            <w:r w:rsidR="002B6CB2">
              <w:rPr>
                <w:rFonts w:eastAsia="Times New Roman" w:cs="Arial"/>
                <w:i/>
                <w:iCs/>
                <w:sz w:val="18"/>
                <w:szCs w:val="18"/>
              </w:rPr>
              <w:t xml:space="preserve">et </w:t>
            </w:r>
            <w:proofErr w:type="gramStart"/>
            <w:r w:rsidR="002B6CB2">
              <w:rPr>
                <w:rFonts w:eastAsia="Times New Roman" w:cs="Arial"/>
                <w:i/>
                <w:iCs/>
                <w:sz w:val="18"/>
                <w:szCs w:val="18"/>
              </w:rPr>
              <w:t xml:space="preserve">orthodontie </w:t>
            </w:r>
            <w:r>
              <w:rPr>
                <w:rFonts w:eastAsia="Times New Roman" w:cs="Arial"/>
                <w:i/>
                <w:iCs/>
                <w:sz w:val="18"/>
                <w:szCs w:val="18"/>
              </w:rPr>
              <w:t xml:space="preserve"> </w:t>
            </w:r>
            <w:r w:rsidR="002B6CB2">
              <w:rPr>
                <w:rFonts w:eastAsia="Times New Roman" w:cs="Arial"/>
                <w:i/>
                <w:iCs/>
                <w:sz w:val="18"/>
                <w:szCs w:val="18"/>
              </w:rPr>
              <w:t>«</w:t>
            </w:r>
            <w:proofErr w:type="gramEnd"/>
            <w:r w:rsidR="002B6CB2">
              <w:rPr>
                <w:rFonts w:eastAsia="Times New Roman" w:cs="Arial"/>
                <w:i/>
                <w:iCs/>
                <w:sz w:val="18"/>
                <w:szCs w:val="18"/>
              </w:rPr>
              <w:t> </w:t>
            </w:r>
            <w:r>
              <w:rPr>
                <w:rFonts w:eastAsia="Times New Roman" w:cs="Arial"/>
                <w:i/>
                <w:iCs/>
                <w:sz w:val="18"/>
                <w:szCs w:val="18"/>
              </w:rPr>
              <w:t>cette nouvelle technologie de pointe permet aux praticiens de produire d’excellents résultats prédictibles.</w:t>
            </w:r>
            <w:r w:rsidR="002B6CB2">
              <w:rPr>
                <w:rFonts w:eastAsia="Times New Roman" w:cs="Arial"/>
                <w:i/>
                <w:iCs/>
                <w:sz w:val="18"/>
                <w:szCs w:val="18"/>
              </w:rPr>
              <w:t> »</w:t>
            </w:r>
          </w:p>
        </w:tc>
      </w:tr>
    </w:tbl>
    <w:p w14:paraId="531D5B7F" w14:textId="77777777" w:rsidR="00B05865" w:rsidRPr="0049294B" w:rsidRDefault="00B05865" w:rsidP="00FA5D7D">
      <w:pPr>
        <w:pStyle w:val="DSStandard"/>
        <w:rPr>
          <w:lang w:eastAsia="ja-JP"/>
        </w:rPr>
      </w:pPr>
    </w:p>
    <w:sectPr w:rsidR="00B05865" w:rsidRPr="0049294B" w:rsidSect="001A346C">
      <w:headerReference w:type="default" r:id="rId22"/>
      <w:footerReference w:type="default" r:id="rId23"/>
      <w:headerReference w:type="first" r:id="rId24"/>
      <w:footerReference w:type="first" r:id="rId25"/>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918622" w14:textId="77777777" w:rsidR="00E61D2E" w:rsidRDefault="00E61D2E" w:rsidP="005662A0">
      <w:r>
        <w:rPr>
          <w:color w:val="808080" w:themeColor="background1" w:themeShade="80"/>
        </w:rPr>
        <w:separator/>
      </w:r>
    </w:p>
  </w:endnote>
  <w:endnote w:type="continuationSeparator" w:id="0">
    <w:p w14:paraId="5C53E4E3" w14:textId="77777777" w:rsidR="00E61D2E" w:rsidRDefault="00E61D2E"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swiss"/>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5AB49" w14:textId="77777777" w:rsidR="00262037" w:rsidRDefault="00262037" w:rsidP="005662A0">
    <w:pPr>
      <w:pStyle w:val="Fuzeile"/>
    </w:pPr>
    <w:r w:rsidRPr="000666B0">
      <w:rPr>
        <w:noProof/>
        <w:lang w:eastAsia="fr-FR"/>
      </w:rPr>
      <w:drawing>
        <wp:anchor distT="0" distB="0" distL="114300" distR="114300" simplePos="0" relativeHeight="251660288" behindDoc="0" locked="0" layoutInCell="1" allowOverlap="1" wp14:anchorId="2C3ABD69" wp14:editId="64811D44">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268F8" w14:textId="3BE5E003" w:rsidR="005276ED" w:rsidRDefault="005276ED" w:rsidP="003D3B44">
    <w:pPr>
      <w:spacing w:after="0" w:line="240" w:lineRule="auto"/>
      <w:rPr>
        <w:color w:val="666666"/>
        <w:sz w:val="12"/>
        <w:szCs w:val="12"/>
      </w:rPr>
    </w:pPr>
    <w:r>
      <w:rPr>
        <w:color w:val="666666"/>
        <w:sz w:val="12"/>
        <w:szCs w:val="12"/>
      </w:rPr>
      <w:t xml:space="preserve">Sauf mention contraire, toutes les déclarations comparatives de ce communiqué de presse font référence à une comparaison entre les produits Dentsply Sirona. </w:t>
    </w:r>
  </w:p>
  <w:p w14:paraId="1236F415" w14:textId="3A4F007C" w:rsidR="00262037" w:rsidRDefault="00262037" w:rsidP="003D3B44">
    <w:pPr>
      <w:spacing w:after="0" w:line="240" w:lineRule="auto"/>
    </w:pPr>
    <w:r>
      <w:rPr>
        <w:color w:val="666666"/>
        <w:sz w:val="12"/>
        <w:szCs w:val="12"/>
      </w:rPr>
      <w:t>Des marques déposées, des noms commerciaux et des logos sont utilisés. Même dans les cas particuliers où ils apparaissent sans leur marque, toutes les règles et dispositions légales correspondantes s'appliquent.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808CCF" w14:textId="77777777" w:rsidR="00E61D2E" w:rsidRDefault="00E61D2E" w:rsidP="005662A0">
      <w:r>
        <w:rPr>
          <w:color w:val="808080" w:themeColor="background1" w:themeShade="80"/>
        </w:rPr>
        <w:separator/>
      </w:r>
    </w:p>
  </w:footnote>
  <w:footnote w:type="continuationSeparator" w:id="0">
    <w:p w14:paraId="69409B68" w14:textId="77777777" w:rsidR="00E61D2E" w:rsidRDefault="00E61D2E"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4A223" w14:textId="77777777" w:rsidR="00262037" w:rsidRPr="002D4E15" w:rsidRDefault="00262037" w:rsidP="00230527">
    <w:pPr>
      <w:pStyle w:val="Kopfzeile"/>
      <w:tabs>
        <w:tab w:val="right" w:pos="9547"/>
      </w:tabs>
      <w:rPr>
        <w:rFonts w:ascii="Arial" w:hAnsi="Arial" w:cs="Arial"/>
        <w:color w:val="595959" w:themeColor="text1" w:themeTint="A6"/>
        <w:sz w:val="20"/>
      </w:rPr>
    </w:pPr>
    <w:r>
      <w:rPr>
        <w:noProof/>
        <w:lang w:eastAsia="fr-FR"/>
      </w:rPr>
      <mc:AlternateContent>
        <mc:Choice Requires="wps">
          <w:drawing>
            <wp:anchor distT="0" distB="0" distL="114300" distR="114300" simplePos="0" relativeHeight="251671552" behindDoc="0" locked="0" layoutInCell="1" allowOverlap="1" wp14:anchorId="5D3D3981" wp14:editId="10D3E667">
              <wp:simplePos x="0" y="0"/>
              <wp:positionH relativeFrom="column">
                <wp:posOffset>5400040</wp:posOffset>
              </wp:positionH>
              <wp:positionV relativeFrom="paragraph">
                <wp:posOffset>137160</wp:posOffset>
              </wp:positionV>
              <wp:extent cx="698500" cy="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98500" cy="0"/>
                      </a:xfrm>
                      <a:prstGeom prst="rect">
                        <a:avLst/>
                      </a:prstGeom>
                      <a:noFill/>
                      <a:ln>
                        <a:noFill/>
                      </a:ln>
                      <a:effectLst/>
                    </wps:spPr>
                    <wps:txbx>
                      <w:txbxContent>
                        <w:p w14:paraId="484ECA94" w14:textId="63149802" w:rsidR="00262037" w:rsidRPr="003A0098" w:rsidRDefault="00262037" w:rsidP="002D0103">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Pr>
                              <w:rFonts w:ascii="Arial" w:hAnsi="Arial" w:cs="Arial"/>
                              <w:color w:val="595959" w:themeColor="text1" w:themeTint="A6"/>
                              <w:sz w:val="20"/>
                            </w:rPr>
                            <w:fldChar w:fldCharType="separate"/>
                          </w:r>
                          <w:r w:rsidR="008F1399">
                            <w:rPr>
                              <w:rFonts w:ascii="Arial" w:hAnsi="Arial" w:cs="Arial"/>
                              <w:noProof/>
                              <w:color w:val="595959" w:themeColor="text1" w:themeTint="A6"/>
                              <w:sz w:val="20"/>
                            </w:rPr>
                            <w:t>4</w:t>
                          </w:r>
                          <w:r>
                            <w:fldChar w:fldCharType="end"/>
                          </w:r>
                          <w:r>
                            <w:rPr>
                              <w:rFonts w:ascii="Arial" w:hAnsi="Arial" w:cs="Arial"/>
                              <w:noProof/>
                              <w:color w:val="595959" w:themeColor="text1" w:themeTint="A6"/>
                              <w:sz w:val="20"/>
                            </w:rPr>
                            <w:t>/</w:t>
                          </w:r>
                          <w:r>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Pr>
                              <w:rFonts w:ascii="Arial" w:hAnsi="Arial" w:cs="Arial"/>
                              <w:noProof/>
                              <w:color w:val="595959" w:themeColor="text1" w:themeTint="A6"/>
                              <w:sz w:val="20"/>
                            </w:rPr>
                            <w:fldChar w:fldCharType="separate"/>
                          </w:r>
                          <w:r w:rsidR="008F1399">
                            <w:rPr>
                              <w:rFonts w:ascii="Arial" w:hAnsi="Arial" w:cs="Arial"/>
                              <w:noProof/>
                              <w:color w:val="595959" w:themeColor="text1" w:themeTint="A6"/>
                              <w:sz w:val="20"/>
                            </w:rPr>
                            <w:t>4</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D3D3981" id="_x0000_t202" coordsize="21600,21600" o:spt="202" path="m,l,21600r21600,l21600,xe">
              <v:stroke joinstyle="miter"/>
              <v:path gradientshapeok="t" o:connecttype="rect"/>
            </v:shapetype>
            <v:shape id="Textfeld 1" o:spid="_x0000_s1028" type="#_x0000_t202" style="position:absolute;margin-left:425.2pt;margin-top:10.8pt;width:55pt;height:0;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" filled="f" stroked="f">
              <v:textbox style="mso-fit-shape-to-text:t" inset="0,0,0,0">
                <w:txbxContent>
                  <w:p w14:paraId="484ECA94" w14:textId="63149802" w:rsidR="00262037" w:rsidRPr="003A0098" w:rsidRDefault="00262037" w:rsidP="002D0103">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Pr>
                        <w:rFonts w:ascii="Arial" w:hAnsi="Arial" w:cs="Arial"/>
                        <w:color w:val="595959" w:themeColor="text1" w:themeTint="A6"/>
                        <w:sz w:val="20"/>
                      </w:rPr>
                      <w:fldChar w:fldCharType="separate"/>
                    </w:r>
                    <w:r w:rsidR="008F1399">
                      <w:rPr>
                        <w:rFonts w:ascii="Arial" w:hAnsi="Arial" w:cs="Arial"/>
                        <w:noProof/>
                        <w:color w:val="595959" w:themeColor="text1" w:themeTint="A6"/>
                        <w:sz w:val="20"/>
                      </w:rPr>
                      <w:t>4</w:t>
                    </w:r>
                    <w:r>
                      <w:fldChar w:fldCharType="end"/>
                    </w:r>
                    <w:r>
                      <w:rPr>
                        <w:rFonts w:ascii="Arial" w:hAnsi="Arial" w:cs="Arial"/>
                        <w:noProof/>
                        <w:color w:val="595959" w:themeColor="text1" w:themeTint="A6"/>
                        <w:sz w:val="20"/>
                      </w:rPr>
                      <w:t>/</w:t>
                    </w:r>
                    <w:r>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Pr>
                        <w:rFonts w:ascii="Arial" w:hAnsi="Arial" w:cs="Arial"/>
                        <w:noProof/>
                        <w:color w:val="595959" w:themeColor="text1" w:themeTint="A6"/>
                        <w:sz w:val="20"/>
                      </w:rPr>
                      <w:fldChar w:fldCharType="separate"/>
                    </w:r>
                    <w:r w:rsidR="008F1399">
                      <w:rPr>
                        <w:rFonts w:ascii="Arial" w:hAnsi="Arial" w:cs="Arial"/>
                        <w:noProof/>
                        <w:color w:val="595959" w:themeColor="text1" w:themeTint="A6"/>
                        <w:sz w:val="20"/>
                      </w:rPr>
                      <w:t>4</w:t>
                    </w:r>
                    <w:r>
                      <w:fldChar w:fldCharType="end"/>
                    </w:r>
                  </w:p>
                </w:txbxContent>
              </v:textbox>
              <w10:wrap type="square"/>
            </v:shape>
          </w:pict>
        </mc:Fallback>
      </mc:AlternateContent>
    </w:r>
    <w:r>
      <w:rPr>
        <w:rFonts w:ascii="Arial" w:hAnsi="Arial" w:cs="Arial"/>
        <w:color w:val="595959" w:themeColor="text1" w:themeTint="A6"/>
        <w:sz w:val="20"/>
      </w:rPr>
      <w:tab/>
    </w:r>
    <w:r>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A0933" w14:textId="77777777" w:rsidR="00262037" w:rsidRDefault="00262037" w:rsidP="005662A0">
    <w:r w:rsidRPr="000666B0">
      <w:rPr>
        <w:noProof/>
        <w:lang w:eastAsia="fr-FR"/>
      </w:rPr>
      <w:drawing>
        <wp:anchor distT="0" distB="0" distL="114300" distR="114300" simplePos="0" relativeHeight="251654144" behindDoc="0" locked="0" layoutInCell="1" allowOverlap="1" wp14:anchorId="484C956A" wp14:editId="3D0CE9EF">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9FE8C2" w14:textId="77777777" w:rsidR="00262037" w:rsidRDefault="00262037" w:rsidP="005662A0">
    <w:r>
      <w:rPr>
        <w:noProof/>
        <w:lang w:eastAsia="fr-FR"/>
      </w:rPr>
      <w:drawing>
        <wp:anchor distT="0" distB="0" distL="114300" distR="114300" simplePos="0" relativeHeight="251666432" behindDoc="0" locked="0" layoutInCell="1" allowOverlap="1" wp14:anchorId="33775B47" wp14:editId="04F58A63">
          <wp:simplePos x="0" y="0"/>
          <wp:positionH relativeFrom="column">
            <wp:posOffset>4928870</wp:posOffset>
          </wp:positionH>
          <wp:positionV relativeFrom="paragraph">
            <wp:posOffset>31115</wp:posOffset>
          </wp:positionV>
          <wp:extent cx="1144800" cy="486000"/>
          <wp:effectExtent l="0" t="0" r="0" b="9525"/>
          <wp:wrapNone/>
          <wp:docPr id="875"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44800" cy="486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B11E70" w14:textId="77777777" w:rsidR="00262037" w:rsidRDefault="00262037" w:rsidP="005662A0"/>
  <w:p w14:paraId="37E97EDD" w14:textId="77777777" w:rsidR="00262037" w:rsidRDefault="00262037"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drawingGridHorizontalSpacing w:val="181"/>
  <w:drawingGridVerticalSpacing w:val="181"/>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B44"/>
    <w:rsid w:val="0000317E"/>
    <w:rsid w:val="00011AF0"/>
    <w:rsid w:val="00012384"/>
    <w:rsid w:val="00015CC0"/>
    <w:rsid w:val="00017602"/>
    <w:rsid w:val="0002018C"/>
    <w:rsid w:val="000216C5"/>
    <w:rsid w:val="0002233C"/>
    <w:rsid w:val="00024630"/>
    <w:rsid w:val="0002617C"/>
    <w:rsid w:val="000278B1"/>
    <w:rsid w:val="000375BE"/>
    <w:rsid w:val="0004200D"/>
    <w:rsid w:val="000541EE"/>
    <w:rsid w:val="00054CE0"/>
    <w:rsid w:val="00056372"/>
    <w:rsid w:val="00056B25"/>
    <w:rsid w:val="000666B0"/>
    <w:rsid w:val="00070391"/>
    <w:rsid w:val="00070F30"/>
    <w:rsid w:val="00071E6B"/>
    <w:rsid w:val="00074977"/>
    <w:rsid w:val="00077BAA"/>
    <w:rsid w:val="0009073F"/>
    <w:rsid w:val="00092771"/>
    <w:rsid w:val="00092B0C"/>
    <w:rsid w:val="00095E1D"/>
    <w:rsid w:val="00096888"/>
    <w:rsid w:val="000A1688"/>
    <w:rsid w:val="000B1F57"/>
    <w:rsid w:val="000C0F32"/>
    <w:rsid w:val="000C1BB0"/>
    <w:rsid w:val="000D2D21"/>
    <w:rsid w:val="000E2A7B"/>
    <w:rsid w:val="000F32C9"/>
    <w:rsid w:val="000F40E2"/>
    <w:rsid w:val="000F7E03"/>
    <w:rsid w:val="00103549"/>
    <w:rsid w:val="001051E6"/>
    <w:rsid w:val="0010612E"/>
    <w:rsid w:val="00111E5E"/>
    <w:rsid w:val="001263FA"/>
    <w:rsid w:val="00131F84"/>
    <w:rsid w:val="00137B59"/>
    <w:rsid w:val="001452DE"/>
    <w:rsid w:val="00160934"/>
    <w:rsid w:val="001621F7"/>
    <w:rsid w:val="00165271"/>
    <w:rsid w:val="0017149B"/>
    <w:rsid w:val="001751CF"/>
    <w:rsid w:val="00183695"/>
    <w:rsid w:val="00192FD4"/>
    <w:rsid w:val="001A346C"/>
    <w:rsid w:val="001A4BF2"/>
    <w:rsid w:val="001A62D4"/>
    <w:rsid w:val="001C0B2B"/>
    <w:rsid w:val="001C3987"/>
    <w:rsid w:val="001D0DED"/>
    <w:rsid w:val="001D2E54"/>
    <w:rsid w:val="001D4034"/>
    <w:rsid w:val="001E4065"/>
    <w:rsid w:val="001F29DE"/>
    <w:rsid w:val="001F3967"/>
    <w:rsid w:val="00200DF5"/>
    <w:rsid w:val="002076E8"/>
    <w:rsid w:val="002102DD"/>
    <w:rsid w:val="002108A1"/>
    <w:rsid w:val="002117E5"/>
    <w:rsid w:val="002119DD"/>
    <w:rsid w:val="00230527"/>
    <w:rsid w:val="00233BC1"/>
    <w:rsid w:val="00244CF6"/>
    <w:rsid w:val="00262037"/>
    <w:rsid w:val="00262C86"/>
    <w:rsid w:val="00267CB6"/>
    <w:rsid w:val="00272307"/>
    <w:rsid w:val="00280362"/>
    <w:rsid w:val="00285FA7"/>
    <w:rsid w:val="002939D4"/>
    <w:rsid w:val="00294BA2"/>
    <w:rsid w:val="002973C7"/>
    <w:rsid w:val="00297AFC"/>
    <w:rsid w:val="002B6CB2"/>
    <w:rsid w:val="002C2274"/>
    <w:rsid w:val="002C56B5"/>
    <w:rsid w:val="002C630C"/>
    <w:rsid w:val="002D0103"/>
    <w:rsid w:val="002D4E15"/>
    <w:rsid w:val="002E31A4"/>
    <w:rsid w:val="002F275F"/>
    <w:rsid w:val="00303E8D"/>
    <w:rsid w:val="00326499"/>
    <w:rsid w:val="00331DD6"/>
    <w:rsid w:val="003331D0"/>
    <w:rsid w:val="00343D02"/>
    <w:rsid w:val="003569B7"/>
    <w:rsid w:val="00364698"/>
    <w:rsid w:val="00366171"/>
    <w:rsid w:val="0036644A"/>
    <w:rsid w:val="00370322"/>
    <w:rsid w:val="003709B3"/>
    <w:rsid w:val="00383109"/>
    <w:rsid w:val="00390E33"/>
    <w:rsid w:val="003939A6"/>
    <w:rsid w:val="003A00AF"/>
    <w:rsid w:val="003A024D"/>
    <w:rsid w:val="003A5F34"/>
    <w:rsid w:val="003B4290"/>
    <w:rsid w:val="003B4A0E"/>
    <w:rsid w:val="003B4C13"/>
    <w:rsid w:val="003D1797"/>
    <w:rsid w:val="003D2F2F"/>
    <w:rsid w:val="003D3B44"/>
    <w:rsid w:val="003D7EBC"/>
    <w:rsid w:val="003E584F"/>
    <w:rsid w:val="003F22DD"/>
    <w:rsid w:val="003F729C"/>
    <w:rsid w:val="00400728"/>
    <w:rsid w:val="004010A2"/>
    <w:rsid w:val="00403B82"/>
    <w:rsid w:val="00414325"/>
    <w:rsid w:val="00417953"/>
    <w:rsid w:val="00417D25"/>
    <w:rsid w:val="004226BD"/>
    <w:rsid w:val="00423DF9"/>
    <w:rsid w:val="004250D1"/>
    <w:rsid w:val="00427159"/>
    <w:rsid w:val="00427BC0"/>
    <w:rsid w:val="0043115F"/>
    <w:rsid w:val="00431B63"/>
    <w:rsid w:val="00443F18"/>
    <w:rsid w:val="00455A11"/>
    <w:rsid w:val="00455D5C"/>
    <w:rsid w:val="00460108"/>
    <w:rsid w:val="00461142"/>
    <w:rsid w:val="00462907"/>
    <w:rsid w:val="004864E9"/>
    <w:rsid w:val="004876BF"/>
    <w:rsid w:val="00492101"/>
    <w:rsid w:val="0049294B"/>
    <w:rsid w:val="00493ECE"/>
    <w:rsid w:val="004955D4"/>
    <w:rsid w:val="00497721"/>
    <w:rsid w:val="004B32A3"/>
    <w:rsid w:val="004B33C3"/>
    <w:rsid w:val="004B453A"/>
    <w:rsid w:val="004C0E00"/>
    <w:rsid w:val="004C2183"/>
    <w:rsid w:val="004C2CA4"/>
    <w:rsid w:val="004C2D17"/>
    <w:rsid w:val="004D01CF"/>
    <w:rsid w:val="004D13F9"/>
    <w:rsid w:val="004D5AA0"/>
    <w:rsid w:val="004D73A5"/>
    <w:rsid w:val="004D7C76"/>
    <w:rsid w:val="004E09DB"/>
    <w:rsid w:val="004E1E65"/>
    <w:rsid w:val="004F1E66"/>
    <w:rsid w:val="004F7F91"/>
    <w:rsid w:val="00502081"/>
    <w:rsid w:val="005276ED"/>
    <w:rsid w:val="00546974"/>
    <w:rsid w:val="00554758"/>
    <w:rsid w:val="00561DBE"/>
    <w:rsid w:val="005649F7"/>
    <w:rsid w:val="005662A0"/>
    <w:rsid w:val="00574D19"/>
    <w:rsid w:val="00576166"/>
    <w:rsid w:val="00581809"/>
    <w:rsid w:val="00584010"/>
    <w:rsid w:val="00586126"/>
    <w:rsid w:val="005942FD"/>
    <w:rsid w:val="005A096D"/>
    <w:rsid w:val="005A434B"/>
    <w:rsid w:val="005B3A2B"/>
    <w:rsid w:val="005C21F9"/>
    <w:rsid w:val="005D6DA1"/>
    <w:rsid w:val="005E6D30"/>
    <w:rsid w:val="005F0533"/>
    <w:rsid w:val="005F0880"/>
    <w:rsid w:val="005F0B0B"/>
    <w:rsid w:val="005F672E"/>
    <w:rsid w:val="00612FA0"/>
    <w:rsid w:val="00621134"/>
    <w:rsid w:val="00623E4A"/>
    <w:rsid w:val="0062566E"/>
    <w:rsid w:val="006466F1"/>
    <w:rsid w:val="006478C2"/>
    <w:rsid w:val="006505B9"/>
    <w:rsid w:val="00651747"/>
    <w:rsid w:val="00653757"/>
    <w:rsid w:val="0066449E"/>
    <w:rsid w:val="006670A9"/>
    <w:rsid w:val="00670C73"/>
    <w:rsid w:val="00676F4D"/>
    <w:rsid w:val="00680ADD"/>
    <w:rsid w:val="00691C33"/>
    <w:rsid w:val="00692CAE"/>
    <w:rsid w:val="006C25EB"/>
    <w:rsid w:val="006D3404"/>
    <w:rsid w:val="006D44AF"/>
    <w:rsid w:val="006D5D45"/>
    <w:rsid w:val="006E4318"/>
    <w:rsid w:val="006E586D"/>
    <w:rsid w:val="007008BF"/>
    <w:rsid w:val="00701585"/>
    <w:rsid w:val="00705B89"/>
    <w:rsid w:val="007070F2"/>
    <w:rsid w:val="007157C2"/>
    <w:rsid w:val="00724C78"/>
    <w:rsid w:val="00730893"/>
    <w:rsid w:val="00763253"/>
    <w:rsid w:val="00767D08"/>
    <w:rsid w:val="00780E54"/>
    <w:rsid w:val="007816EF"/>
    <w:rsid w:val="00786702"/>
    <w:rsid w:val="0079571F"/>
    <w:rsid w:val="00797D11"/>
    <w:rsid w:val="007A4FC9"/>
    <w:rsid w:val="007B0208"/>
    <w:rsid w:val="007B1346"/>
    <w:rsid w:val="007B20F0"/>
    <w:rsid w:val="007B411A"/>
    <w:rsid w:val="007C35D0"/>
    <w:rsid w:val="007D2509"/>
    <w:rsid w:val="007D3200"/>
    <w:rsid w:val="007D3DB0"/>
    <w:rsid w:val="007E4961"/>
    <w:rsid w:val="007E6925"/>
    <w:rsid w:val="007F0C22"/>
    <w:rsid w:val="007F5F1E"/>
    <w:rsid w:val="007F6C26"/>
    <w:rsid w:val="00804A1B"/>
    <w:rsid w:val="0081234C"/>
    <w:rsid w:val="00820073"/>
    <w:rsid w:val="00837958"/>
    <w:rsid w:val="0084114A"/>
    <w:rsid w:val="00846084"/>
    <w:rsid w:val="0085050C"/>
    <w:rsid w:val="0085206D"/>
    <w:rsid w:val="008537B6"/>
    <w:rsid w:val="00861BA0"/>
    <w:rsid w:val="00861C07"/>
    <w:rsid w:val="008642EB"/>
    <w:rsid w:val="008723A4"/>
    <w:rsid w:val="008727B6"/>
    <w:rsid w:val="00873E15"/>
    <w:rsid w:val="00875275"/>
    <w:rsid w:val="00876827"/>
    <w:rsid w:val="00884BB5"/>
    <w:rsid w:val="008B0AF0"/>
    <w:rsid w:val="008B7289"/>
    <w:rsid w:val="008C43F0"/>
    <w:rsid w:val="008C5577"/>
    <w:rsid w:val="008D3C3A"/>
    <w:rsid w:val="008D46C9"/>
    <w:rsid w:val="008E63A5"/>
    <w:rsid w:val="008F1399"/>
    <w:rsid w:val="008F2570"/>
    <w:rsid w:val="008F4101"/>
    <w:rsid w:val="008F42AF"/>
    <w:rsid w:val="008F5E40"/>
    <w:rsid w:val="00905F69"/>
    <w:rsid w:val="009238C4"/>
    <w:rsid w:val="0092551F"/>
    <w:rsid w:val="00936562"/>
    <w:rsid w:val="00937600"/>
    <w:rsid w:val="009472A5"/>
    <w:rsid w:val="00947AAF"/>
    <w:rsid w:val="0095095D"/>
    <w:rsid w:val="00971315"/>
    <w:rsid w:val="009807BA"/>
    <w:rsid w:val="00984872"/>
    <w:rsid w:val="00991482"/>
    <w:rsid w:val="00991F39"/>
    <w:rsid w:val="009B52B1"/>
    <w:rsid w:val="009B67C4"/>
    <w:rsid w:val="009C44DB"/>
    <w:rsid w:val="009D6DB3"/>
    <w:rsid w:val="009E17A2"/>
    <w:rsid w:val="009E267C"/>
    <w:rsid w:val="009E6DA0"/>
    <w:rsid w:val="009F1257"/>
    <w:rsid w:val="009F3DE8"/>
    <w:rsid w:val="009F45C7"/>
    <w:rsid w:val="009F45F3"/>
    <w:rsid w:val="00A018AF"/>
    <w:rsid w:val="00A02BBC"/>
    <w:rsid w:val="00A10CA7"/>
    <w:rsid w:val="00A1762D"/>
    <w:rsid w:val="00A2047E"/>
    <w:rsid w:val="00A45E1C"/>
    <w:rsid w:val="00A5675F"/>
    <w:rsid w:val="00A608D0"/>
    <w:rsid w:val="00A62858"/>
    <w:rsid w:val="00A636ED"/>
    <w:rsid w:val="00A64AD9"/>
    <w:rsid w:val="00A66379"/>
    <w:rsid w:val="00A67812"/>
    <w:rsid w:val="00A67C18"/>
    <w:rsid w:val="00A733A1"/>
    <w:rsid w:val="00A747A4"/>
    <w:rsid w:val="00A75E93"/>
    <w:rsid w:val="00A778A8"/>
    <w:rsid w:val="00A86D1E"/>
    <w:rsid w:val="00AA0309"/>
    <w:rsid w:val="00AA1567"/>
    <w:rsid w:val="00AA672E"/>
    <w:rsid w:val="00AB01C6"/>
    <w:rsid w:val="00AB4123"/>
    <w:rsid w:val="00AB5BE9"/>
    <w:rsid w:val="00AC45CB"/>
    <w:rsid w:val="00AD0846"/>
    <w:rsid w:val="00AF4A2C"/>
    <w:rsid w:val="00B00775"/>
    <w:rsid w:val="00B05865"/>
    <w:rsid w:val="00B104B6"/>
    <w:rsid w:val="00B275B6"/>
    <w:rsid w:val="00B4788F"/>
    <w:rsid w:val="00B531AA"/>
    <w:rsid w:val="00B64D21"/>
    <w:rsid w:val="00B77A31"/>
    <w:rsid w:val="00B91738"/>
    <w:rsid w:val="00B92376"/>
    <w:rsid w:val="00BA17D4"/>
    <w:rsid w:val="00BA24CB"/>
    <w:rsid w:val="00BB0C92"/>
    <w:rsid w:val="00BB7653"/>
    <w:rsid w:val="00BE5693"/>
    <w:rsid w:val="00BE735E"/>
    <w:rsid w:val="00BF2C3C"/>
    <w:rsid w:val="00C071BB"/>
    <w:rsid w:val="00C0744A"/>
    <w:rsid w:val="00C11778"/>
    <w:rsid w:val="00C13438"/>
    <w:rsid w:val="00C13B6A"/>
    <w:rsid w:val="00C16FBF"/>
    <w:rsid w:val="00C201F7"/>
    <w:rsid w:val="00C233CF"/>
    <w:rsid w:val="00C235A8"/>
    <w:rsid w:val="00C32F2E"/>
    <w:rsid w:val="00C427B7"/>
    <w:rsid w:val="00C455AA"/>
    <w:rsid w:val="00C51432"/>
    <w:rsid w:val="00C55499"/>
    <w:rsid w:val="00C60876"/>
    <w:rsid w:val="00C83638"/>
    <w:rsid w:val="00C915BA"/>
    <w:rsid w:val="00C922A4"/>
    <w:rsid w:val="00CA322C"/>
    <w:rsid w:val="00CA5FDC"/>
    <w:rsid w:val="00CB7696"/>
    <w:rsid w:val="00CD0C58"/>
    <w:rsid w:val="00CD37B9"/>
    <w:rsid w:val="00CD3B89"/>
    <w:rsid w:val="00CD57A1"/>
    <w:rsid w:val="00CD74A3"/>
    <w:rsid w:val="00CE17EF"/>
    <w:rsid w:val="00CE4B4A"/>
    <w:rsid w:val="00CE7BFB"/>
    <w:rsid w:val="00CF39B1"/>
    <w:rsid w:val="00D05990"/>
    <w:rsid w:val="00D12AA3"/>
    <w:rsid w:val="00D147C3"/>
    <w:rsid w:val="00D3250F"/>
    <w:rsid w:val="00D328AC"/>
    <w:rsid w:val="00D34B15"/>
    <w:rsid w:val="00D372C3"/>
    <w:rsid w:val="00D41A5E"/>
    <w:rsid w:val="00D46EA3"/>
    <w:rsid w:val="00D50546"/>
    <w:rsid w:val="00D5349E"/>
    <w:rsid w:val="00D545C0"/>
    <w:rsid w:val="00D56AEE"/>
    <w:rsid w:val="00D704A9"/>
    <w:rsid w:val="00D81647"/>
    <w:rsid w:val="00D90601"/>
    <w:rsid w:val="00DA55C2"/>
    <w:rsid w:val="00DB0FDE"/>
    <w:rsid w:val="00DB1D5F"/>
    <w:rsid w:val="00DB5EED"/>
    <w:rsid w:val="00DC148F"/>
    <w:rsid w:val="00DD3560"/>
    <w:rsid w:val="00DF5D9A"/>
    <w:rsid w:val="00E00551"/>
    <w:rsid w:val="00E10403"/>
    <w:rsid w:val="00E21FFC"/>
    <w:rsid w:val="00E308A2"/>
    <w:rsid w:val="00E45ADC"/>
    <w:rsid w:val="00E52C24"/>
    <w:rsid w:val="00E61D2E"/>
    <w:rsid w:val="00E7275E"/>
    <w:rsid w:val="00E72CDE"/>
    <w:rsid w:val="00E7347F"/>
    <w:rsid w:val="00E80404"/>
    <w:rsid w:val="00E80E03"/>
    <w:rsid w:val="00E86F05"/>
    <w:rsid w:val="00EA4A71"/>
    <w:rsid w:val="00EB04AC"/>
    <w:rsid w:val="00EB14B3"/>
    <w:rsid w:val="00EB14E8"/>
    <w:rsid w:val="00EB240F"/>
    <w:rsid w:val="00EB650B"/>
    <w:rsid w:val="00ED07D9"/>
    <w:rsid w:val="00ED5E30"/>
    <w:rsid w:val="00ED64F8"/>
    <w:rsid w:val="00EE1F00"/>
    <w:rsid w:val="00EE622B"/>
    <w:rsid w:val="00EF34E6"/>
    <w:rsid w:val="00EF55CF"/>
    <w:rsid w:val="00EF6C99"/>
    <w:rsid w:val="00F00D6F"/>
    <w:rsid w:val="00F11431"/>
    <w:rsid w:val="00F2006C"/>
    <w:rsid w:val="00F20D67"/>
    <w:rsid w:val="00F2400C"/>
    <w:rsid w:val="00F2429E"/>
    <w:rsid w:val="00F25D1D"/>
    <w:rsid w:val="00F42537"/>
    <w:rsid w:val="00F7292D"/>
    <w:rsid w:val="00F7485D"/>
    <w:rsid w:val="00F748B5"/>
    <w:rsid w:val="00F91980"/>
    <w:rsid w:val="00FA3BB2"/>
    <w:rsid w:val="00FA5D7D"/>
    <w:rsid w:val="00FA744D"/>
    <w:rsid w:val="00FB5D63"/>
    <w:rsid w:val="00FB6809"/>
    <w:rsid w:val="00FC0D7C"/>
    <w:rsid w:val="00FE69AB"/>
    <w:rsid w:val="00FE6CC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7E65EB9"/>
  <w14:defaultImageDpi w14:val="300"/>
  <w15:docId w15:val="{8C4C1669-9F90-458E-BF50-5B53D7471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3D3B44"/>
    <w:pPr>
      <w:spacing w:after="120" w:line="260" w:lineRule="atLeast"/>
    </w:pPr>
    <w:rPr>
      <w:rFonts w:ascii="Arial" w:eastAsia="MS Mincho" w:hAnsi="Arial"/>
      <w:color w:val="0D0D0D" w:themeColor="text1" w:themeTint="F2"/>
      <w:sz w:val="20"/>
      <w:szCs w:val="22"/>
      <w:lang w:val="fr-FR"/>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rPr>
      <w:rFonts w:ascii="Lucida Grande"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Absatz-Standardschriftar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Standard"/>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3831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cbnnewsarticletext">
    <w:name w:val="ccbnnewsarticletext"/>
    <w:basedOn w:val="Absatz-Standardschriftart"/>
    <w:rsid w:val="00F7485D"/>
  </w:style>
  <w:style w:type="character" w:styleId="Fett">
    <w:name w:val="Strong"/>
    <w:basedOn w:val="Absatz-Standardschriftart"/>
    <w:uiPriority w:val="22"/>
    <w:qFormat/>
    <w:rsid w:val="00F7485D"/>
    <w:rPr>
      <w:b/>
      <w:bCs/>
    </w:rPr>
  </w:style>
  <w:style w:type="character" w:styleId="Kommentarzeichen">
    <w:name w:val="annotation reference"/>
    <w:basedOn w:val="Absatz-Standardschriftart"/>
    <w:uiPriority w:val="99"/>
    <w:semiHidden/>
    <w:unhideWhenUsed/>
    <w:rsid w:val="009C44DB"/>
    <w:rPr>
      <w:sz w:val="16"/>
      <w:szCs w:val="16"/>
    </w:rPr>
  </w:style>
  <w:style w:type="paragraph" w:styleId="Kommentartext">
    <w:name w:val="annotation text"/>
    <w:basedOn w:val="Standard"/>
    <w:link w:val="KommentartextZchn"/>
    <w:uiPriority w:val="99"/>
    <w:semiHidden/>
    <w:unhideWhenUsed/>
    <w:rsid w:val="009C44DB"/>
    <w:pPr>
      <w:spacing w:line="240" w:lineRule="auto"/>
    </w:pPr>
    <w:rPr>
      <w:szCs w:val="20"/>
    </w:rPr>
  </w:style>
  <w:style w:type="character" w:customStyle="1" w:styleId="KommentartextZchn">
    <w:name w:val="Kommentartext Zchn"/>
    <w:basedOn w:val="Absatz-Standardschriftart"/>
    <w:link w:val="Kommentartext"/>
    <w:uiPriority w:val="99"/>
    <w:semiHidden/>
    <w:rsid w:val="009C44DB"/>
    <w:rPr>
      <w:rFonts w:ascii="Arial" w:eastAsia="MS Mincho" w:hAnsi="Arial"/>
      <w:color w:val="0D0D0D" w:themeColor="text1" w:themeTint="F2"/>
      <w:sz w:val="20"/>
      <w:szCs w:val="20"/>
    </w:rPr>
  </w:style>
  <w:style w:type="paragraph" w:styleId="Kommentarthema">
    <w:name w:val="annotation subject"/>
    <w:basedOn w:val="Kommentartext"/>
    <w:next w:val="Kommentartext"/>
    <w:link w:val="KommentarthemaZchn"/>
    <w:uiPriority w:val="99"/>
    <w:semiHidden/>
    <w:unhideWhenUsed/>
    <w:rsid w:val="009C44DB"/>
    <w:rPr>
      <w:b/>
      <w:bCs/>
    </w:rPr>
  </w:style>
  <w:style w:type="character" w:customStyle="1" w:styleId="KommentarthemaZchn">
    <w:name w:val="Kommentarthema Zchn"/>
    <w:basedOn w:val="KommentartextZchn"/>
    <w:link w:val="Kommentarthema"/>
    <w:uiPriority w:val="99"/>
    <w:semiHidden/>
    <w:rsid w:val="009C44DB"/>
    <w:rPr>
      <w:rFonts w:ascii="Arial" w:eastAsia="MS Mincho" w:hAnsi="Arial"/>
      <w:b/>
      <w:bCs/>
      <w:color w:val="0D0D0D" w:themeColor="text1" w:themeTint="F2"/>
      <w:sz w:val="20"/>
      <w:szCs w:val="20"/>
    </w:rPr>
  </w:style>
  <w:style w:type="paragraph" w:styleId="berarbeitung">
    <w:name w:val="Revision"/>
    <w:hidden/>
    <w:uiPriority w:val="99"/>
    <w:semiHidden/>
    <w:rsid w:val="0049294B"/>
    <w:rPr>
      <w:rFonts w:ascii="Arial" w:eastAsia="MS Mincho" w:hAnsi="Arial"/>
      <w:color w:val="0D0D0D" w:themeColor="text1" w:themeTint="F2"/>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479169">
      <w:bodyDiv w:val="1"/>
      <w:marLeft w:val="0"/>
      <w:marRight w:val="0"/>
      <w:marTop w:val="0"/>
      <w:marBottom w:val="0"/>
      <w:divBdr>
        <w:top w:val="none" w:sz="0" w:space="0" w:color="auto"/>
        <w:left w:val="none" w:sz="0" w:space="0" w:color="auto"/>
        <w:bottom w:val="none" w:sz="0" w:space="0" w:color="auto"/>
        <w:right w:val="none" w:sz="0" w:space="0" w:color="auto"/>
      </w:divBdr>
    </w:div>
    <w:div w:id="520628812">
      <w:bodyDiv w:val="1"/>
      <w:marLeft w:val="0"/>
      <w:marRight w:val="0"/>
      <w:marTop w:val="0"/>
      <w:marBottom w:val="0"/>
      <w:divBdr>
        <w:top w:val="none" w:sz="0" w:space="0" w:color="auto"/>
        <w:left w:val="none" w:sz="0" w:space="0" w:color="auto"/>
        <w:bottom w:val="none" w:sz="0" w:space="0" w:color="auto"/>
        <w:right w:val="none" w:sz="0" w:space="0" w:color="auto"/>
      </w:divBdr>
    </w:div>
    <w:div w:id="565259016">
      <w:bodyDiv w:val="1"/>
      <w:marLeft w:val="0"/>
      <w:marRight w:val="0"/>
      <w:marTop w:val="0"/>
      <w:marBottom w:val="0"/>
      <w:divBdr>
        <w:top w:val="none" w:sz="0" w:space="0" w:color="auto"/>
        <w:left w:val="none" w:sz="0" w:space="0" w:color="auto"/>
        <w:bottom w:val="none" w:sz="0" w:space="0" w:color="auto"/>
        <w:right w:val="none" w:sz="0" w:space="0" w:color="auto"/>
      </w:divBdr>
    </w:div>
    <w:div w:id="868102780">
      <w:bodyDiv w:val="1"/>
      <w:marLeft w:val="0"/>
      <w:marRight w:val="0"/>
      <w:marTop w:val="0"/>
      <w:marBottom w:val="0"/>
      <w:divBdr>
        <w:top w:val="none" w:sz="0" w:space="0" w:color="auto"/>
        <w:left w:val="none" w:sz="0" w:space="0" w:color="auto"/>
        <w:bottom w:val="none" w:sz="0" w:space="0" w:color="auto"/>
        <w:right w:val="none" w:sz="0" w:space="0" w:color="auto"/>
      </w:divBdr>
    </w:div>
    <w:div w:id="14505096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 TargetMode="External"/><Relationship Id="rId18" Type="http://schemas.openxmlformats.org/officeDocument/2006/relationships/hyperlink" Target="https://www.globenewswire.com/Tracker?data=H97WicgzG_xFpTdBIif_-p2x1L1RbXqW3Uq-ulnMhNJ3BMN94ZMBad6NkshrN74sA1UXTZDP2YWPaV1yUwIYAWYuwTJlwnjChzzdpgGH3w8="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2.jpeg"/><Relationship Id="rId7" Type="http://schemas.openxmlformats.org/officeDocument/2006/relationships/settings" Target="settings.xml"/><Relationship Id="rId12" Type="http://schemas.openxmlformats.org/officeDocument/2006/relationships/hyperlink" Target="http://www.dentsplysirona.com" TargetMode="External"/><Relationship Id="rId17" Type="http://schemas.openxmlformats.org/officeDocument/2006/relationships/hyperlink" Target="mailto:"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dentsplysirona.com"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sirona.com/en/news-events/press-releases-news-detail/3194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lobenewswire.com/Tracker?data=H97WicgzG_xFpTdBIif_-p2x1L1RbXqW3Uq-ulnMhNJ3BMN94ZMBad6NkshrN74sA1UXTZDP2YWPaV1yUwIYAWYuwTJlwnjChzzdpgGH3w8=" TargetMode="External"/><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D0EBFD747B30B4185C820B1BBA0A3C2" ma:contentTypeVersion="4" ma:contentTypeDescription="Create a new document." ma:contentTypeScope="" ma:versionID="1b39ae67c451da4e2b476c1f35769510">
  <xsd:schema xmlns:xsd="http://www.w3.org/2001/XMLSchema" xmlns:xs="http://www.w3.org/2001/XMLSchema" xmlns:p="http://schemas.microsoft.com/office/2006/metadata/properties" xmlns:ns3="6b3ff165-c771-4d79-b5af-596660e5a710" targetNamespace="http://schemas.microsoft.com/office/2006/metadata/properties" ma:root="true" ma:fieldsID="0970233e598f2c9c1cf1130d0480f3c7" ns3:_="">
    <xsd:import namespace="6b3ff165-c771-4d79-b5af-596660e5a71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3ff165-c771-4d79-b5af-596660e5a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68686-E156-43D4-AB4D-5E891CF344E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0A363E-BF8A-4F45-9016-12274EEB82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3ff165-c771-4d79-b5af-596660e5a7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3E4CE1-CDA7-4E8D-B5E0-27739CEC9E23}">
  <ds:schemaRefs>
    <ds:schemaRef ds:uri="http://schemas.microsoft.com/sharepoint/v3/contenttype/forms"/>
  </ds:schemaRefs>
</ds:datastoreItem>
</file>

<file path=customXml/itemProps4.xml><?xml version="1.0" encoding="utf-8"?>
<ds:datastoreItem xmlns:ds="http://schemas.openxmlformats.org/officeDocument/2006/customXml" ds:itemID="{F371A071-E680-472B-BF3F-ADAC0F501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1011</Words>
  <Characters>6375</Characters>
  <Application>Microsoft Office Word</Application>
  <DocSecurity>0</DocSecurity>
  <Lines>53</Lines>
  <Paragraphs>14</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Sirona Dental GmbH</Company>
  <LinksUpToDate>false</LinksUpToDate>
  <CharactersWithSpaces>7372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Britt Salewski</dc:creator>
  <cp:lastModifiedBy>Lauinger, Tanja</cp:lastModifiedBy>
  <cp:revision>16</cp:revision>
  <cp:lastPrinted>2016-02-05T14:58:00Z</cp:lastPrinted>
  <dcterms:created xsi:type="dcterms:W3CDTF">2019-12-20T12:27:00Z</dcterms:created>
  <dcterms:modified xsi:type="dcterms:W3CDTF">2020-02-16T08:20:00Z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0x0101008D0EBFD747B30B4185C820B1BBA0A3C2</vt:lpwstr>
  </property>
  <property fmtid="{D5CDD505-2E9C-101B-9397-08002B2CF9AE}" pid="3" name="_dlc_DocIdItemGuid">
    <vt:lpwstr>ec8181ee-cf7b-4d93-8669-ec0330d1bda1</vt:lpwstr>
  </property>
</Properties>
</file>