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04" w:rsidRDefault="00E43604" w:rsidP="00E43604">
      <w:pPr>
        <w:pStyle w:val="DSAdressField"/>
        <w:rPr>
          <w:lang w:eastAsia="ja-JP"/>
        </w:rPr>
      </w:pPr>
    </w:p>
    <w:p w:rsidR="00E43604" w:rsidRDefault="00E43604" w:rsidP="00E43604">
      <w:pPr>
        <w:pStyle w:val="DSAdressField"/>
        <w:rPr>
          <w:lang w:eastAsia="ja-JP"/>
        </w:rPr>
      </w:pPr>
    </w:p>
    <w:p w:rsidR="00157EAD" w:rsidRDefault="0048249F" w:rsidP="00E43604">
      <w:pPr>
        <w:pStyle w:val="DSHeaderPressF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192.75pt">
            <v:imagedata r:id="rId7" o:title=""/>
          </v:shape>
        </w:pict>
      </w:r>
    </w:p>
    <w:p w:rsidR="00E43604" w:rsidRPr="00157EAD" w:rsidRDefault="006614E2" w:rsidP="00E43604">
      <w:pPr>
        <w:pStyle w:val="DSHeaderPressFact"/>
        <w:rPr>
          <w:lang w:val="en-US"/>
        </w:rPr>
      </w:pPr>
      <w:r w:rsidRPr="00956624">
        <w:rPr>
          <w:lang w:val="en-US"/>
        </w:rPr>
        <w:t>Holger Emmert</w:t>
      </w:r>
      <w:r w:rsidRPr="00956624">
        <w:rPr>
          <w:lang w:val="en-US"/>
        </w:rPr>
        <w:br/>
      </w:r>
      <w:r w:rsidR="00956624">
        <w:rPr>
          <w:lang w:val="en-US"/>
        </w:rPr>
        <w:t>Vice</w:t>
      </w:r>
      <w:r w:rsidRPr="00956624">
        <w:rPr>
          <w:lang w:val="en-US"/>
        </w:rPr>
        <w:t xml:space="preserve"> </w:t>
      </w:r>
      <w:r w:rsidR="00956624" w:rsidRPr="00956624">
        <w:rPr>
          <w:lang w:val="en-US"/>
        </w:rPr>
        <w:t>President Platforms and Marketing CAD/CAM and Orthodontics</w:t>
      </w:r>
      <w:bookmarkStart w:id="0" w:name="_GoBack"/>
      <w:bookmarkEnd w:id="0"/>
    </w:p>
    <w:p w:rsidR="006614E2" w:rsidRPr="0048249F" w:rsidRDefault="0048249F" w:rsidP="00E43604">
      <w:pPr>
        <w:pStyle w:val="DSStandard"/>
        <w:rPr>
          <w:color w:val="595959" w:themeColor="text1" w:themeTint="A6"/>
          <w:lang w:val="en-US"/>
        </w:rPr>
      </w:pPr>
      <w:r w:rsidRPr="0048249F">
        <w:rPr>
          <w:color w:val="595959" w:themeColor="text1" w:themeTint="A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6.4pt;margin-top:47.7pt;width:226.75pt;height:77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<v:textbox inset="0,0,0,0">
              <w:txbxContent>
                <w:p w:rsidR="00B275B6" w:rsidRPr="00956624" w:rsidRDefault="00956624" w:rsidP="005D6DA1">
                  <w:pPr>
                    <w:pStyle w:val="DSHeaderPressFact"/>
                    <w:rPr>
                      <w:lang w:val="en-US"/>
                    </w:rPr>
                  </w:pPr>
                  <w:r w:rsidRPr="00956624">
                    <w:rPr>
                      <w:lang w:val="en-US"/>
                    </w:rPr>
                    <w:t>Vice President Platforms and Marketing CAD/CAM and Orthodontics</w:t>
                  </w:r>
                </w:p>
                <w:p w:rsidR="00B275B6" w:rsidRPr="00956624" w:rsidRDefault="00B275B6" w:rsidP="00461142">
                  <w:pPr>
                    <w:pStyle w:val="DSAdressField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 w:rsidR="00F528D9" w:rsidRPr="0048249F">
        <w:rPr>
          <w:color w:val="595959" w:themeColor="text1" w:themeTint="A6"/>
          <w:lang w:val="en-US"/>
        </w:rPr>
        <w:t xml:space="preserve">Holger Emmert è </w:t>
      </w:r>
      <w:proofErr w:type="spellStart"/>
      <w:r w:rsidR="00F528D9" w:rsidRPr="0048249F">
        <w:rPr>
          <w:color w:val="595959" w:themeColor="text1" w:themeTint="A6"/>
          <w:lang w:val="en-US"/>
        </w:rPr>
        <w:t>attualmente</w:t>
      </w:r>
      <w:proofErr w:type="spellEnd"/>
      <w:r w:rsidR="00F528D9" w:rsidRPr="0048249F">
        <w:rPr>
          <w:color w:val="595959" w:themeColor="text1" w:themeTint="A6"/>
          <w:lang w:val="en-US"/>
        </w:rPr>
        <w:t xml:space="preserve"> </w:t>
      </w:r>
      <w:r w:rsidR="00956624" w:rsidRPr="0048249F">
        <w:rPr>
          <w:color w:val="595959" w:themeColor="text1" w:themeTint="A6"/>
          <w:lang w:val="en-US"/>
        </w:rPr>
        <w:t>Vice President Platforms and Marketing CAD/CAM and Orthodontics</w:t>
      </w:r>
      <w:r w:rsidR="00F528D9" w:rsidRPr="0048249F">
        <w:rPr>
          <w:color w:val="595959" w:themeColor="text1" w:themeTint="A6"/>
          <w:lang w:val="en-US"/>
        </w:rPr>
        <w:t xml:space="preserve"> </w:t>
      </w:r>
      <w:proofErr w:type="spellStart"/>
      <w:r w:rsidR="00F528D9" w:rsidRPr="0048249F">
        <w:rPr>
          <w:color w:val="595959" w:themeColor="text1" w:themeTint="A6"/>
          <w:lang w:val="en-US"/>
        </w:rPr>
        <w:t>presso</w:t>
      </w:r>
      <w:proofErr w:type="spellEnd"/>
      <w:r w:rsidR="00F528D9" w:rsidRPr="0048249F">
        <w:rPr>
          <w:color w:val="595959" w:themeColor="text1" w:themeTint="A6"/>
          <w:lang w:val="en-US"/>
        </w:rPr>
        <w:t xml:space="preserve"> Dentsply Sirona. </w:t>
      </w:r>
      <w:r w:rsidR="00656A3D" w:rsidRPr="0048249F">
        <w:rPr>
          <w:color w:val="595959" w:themeColor="text1" w:themeTint="A6"/>
          <w:lang w:val="en-US"/>
        </w:rPr>
        <w:t xml:space="preserve">Dal 2015 al 2018, è </w:t>
      </w:r>
      <w:proofErr w:type="spellStart"/>
      <w:r w:rsidR="00656A3D" w:rsidRPr="0048249F">
        <w:rPr>
          <w:color w:val="595959" w:themeColor="text1" w:themeTint="A6"/>
          <w:lang w:val="en-US"/>
        </w:rPr>
        <w:t>stato</w:t>
      </w:r>
      <w:proofErr w:type="spellEnd"/>
      <w:r w:rsidR="00656A3D" w:rsidRPr="0048249F">
        <w:rPr>
          <w:color w:val="595959" w:themeColor="text1" w:themeTint="A6"/>
          <w:lang w:val="en-US"/>
        </w:rPr>
        <w:t xml:space="preserve"> Director Global Marketing CEREC</w:t>
      </w:r>
      <w:r w:rsidR="00F528D9" w:rsidRPr="0048249F">
        <w:rPr>
          <w:color w:val="595959" w:themeColor="text1" w:themeTint="A6"/>
        </w:rPr>
        <w:t xml:space="preserve">, mentre prima aveva guidato il dipartimento Global Marketing per </w:t>
      </w:r>
      <w:proofErr w:type="spellStart"/>
      <w:r w:rsidR="00F528D9" w:rsidRPr="0048249F">
        <w:rPr>
          <w:color w:val="595959" w:themeColor="text1" w:themeTint="A6"/>
        </w:rPr>
        <w:t>Prosthetic</w:t>
      </w:r>
      <w:proofErr w:type="spellEnd"/>
      <w:r w:rsidR="00F528D9" w:rsidRPr="0048249F">
        <w:rPr>
          <w:color w:val="595959" w:themeColor="text1" w:themeTint="A6"/>
        </w:rPr>
        <w:t xml:space="preserve"> e Lab Business presso DENTSPLY International </w:t>
      </w:r>
      <w:proofErr w:type="spellStart"/>
      <w:r w:rsidR="00F528D9" w:rsidRPr="0048249F">
        <w:rPr>
          <w:color w:val="595959" w:themeColor="text1" w:themeTint="A6"/>
        </w:rPr>
        <w:t>Inc</w:t>
      </w:r>
      <w:proofErr w:type="spellEnd"/>
      <w:r w:rsidR="00F528D9" w:rsidRPr="0048249F">
        <w:rPr>
          <w:color w:val="595959" w:themeColor="text1" w:themeTint="A6"/>
        </w:rPr>
        <w:t>.</w:t>
      </w:r>
    </w:p>
    <w:p w:rsidR="00381446" w:rsidRPr="0048249F" w:rsidRDefault="006614E2" w:rsidP="00381446">
      <w:pPr>
        <w:pStyle w:val="DSStandard"/>
        <w:rPr>
          <w:color w:val="595959" w:themeColor="text1" w:themeTint="A6"/>
          <w:lang w:eastAsia="ja-JP"/>
        </w:rPr>
      </w:pPr>
      <w:r w:rsidRPr="0048249F">
        <w:rPr>
          <w:color w:val="595959" w:themeColor="text1" w:themeTint="A6"/>
        </w:rPr>
        <w:t xml:space="preserve">È entrato in azienda come Product Manager per </w:t>
      </w:r>
      <w:proofErr w:type="spellStart"/>
      <w:r w:rsidRPr="0048249F">
        <w:rPr>
          <w:color w:val="595959" w:themeColor="text1" w:themeTint="A6"/>
        </w:rPr>
        <w:t>Cercon</w:t>
      </w:r>
      <w:proofErr w:type="spellEnd"/>
      <w:r w:rsidRPr="0048249F">
        <w:rPr>
          <w:color w:val="595959" w:themeColor="text1" w:themeTint="A6"/>
        </w:rPr>
        <w:t xml:space="preserve"> nel 2008, mentre negli anni successivi ha ricoperto diverse posizioni manageriali nelle divisioni </w:t>
      </w:r>
      <w:proofErr w:type="spellStart"/>
      <w:r w:rsidRPr="0048249F">
        <w:rPr>
          <w:color w:val="595959" w:themeColor="text1" w:themeTint="A6"/>
        </w:rPr>
        <w:t>Prosthetics</w:t>
      </w:r>
      <w:proofErr w:type="spellEnd"/>
      <w:r w:rsidRPr="0048249F">
        <w:rPr>
          <w:color w:val="595959" w:themeColor="text1" w:themeTint="A6"/>
        </w:rPr>
        <w:t xml:space="preserve"> e CAD/CAM. </w:t>
      </w:r>
    </w:p>
    <w:p w:rsidR="00381446" w:rsidRPr="0048249F" w:rsidRDefault="006614E2" w:rsidP="00381446">
      <w:pPr>
        <w:pStyle w:val="DSStandard"/>
        <w:rPr>
          <w:color w:val="595959" w:themeColor="text1" w:themeTint="A6"/>
          <w:lang w:eastAsia="ja-JP"/>
        </w:rPr>
      </w:pPr>
      <w:r w:rsidRPr="0048249F">
        <w:rPr>
          <w:color w:val="595959" w:themeColor="text1" w:themeTint="A6"/>
        </w:rPr>
        <w:t>Holger Emmert ha conseguito l'MBA all'</w:t>
      </w:r>
      <w:proofErr w:type="spellStart"/>
      <w:r w:rsidRPr="0048249F">
        <w:rPr>
          <w:color w:val="595959" w:themeColor="text1" w:themeTint="A6"/>
        </w:rPr>
        <w:t>European</w:t>
      </w:r>
      <w:proofErr w:type="spellEnd"/>
      <w:r w:rsidRPr="0048249F">
        <w:rPr>
          <w:color w:val="595959" w:themeColor="text1" w:themeTint="A6"/>
        </w:rPr>
        <w:t xml:space="preserve"> School of Business di Reutlingen. Ha inoltre studiato Sales Engineering presso la </w:t>
      </w:r>
      <w:proofErr w:type="spellStart"/>
      <w:r w:rsidRPr="0048249F">
        <w:rPr>
          <w:color w:val="595959" w:themeColor="text1" w:themeTint="A6"/>
        </w:rPr>
        <w:t>Fachhochschule</w:t>
      </w:r>
      <w:proofErr w:type="spellEnd"/>
      <w:r w:rsidRPr="0048249F">
        <w:rPr>
          <w:color w:val="595959" w:themeColor="text1" w:themeTint="A6"/>
        </w:rPr>
        <w:t xml:space="preserve"> di Karlsruhe, ora Karlsruhe University of Applied Sciences. Prima di entrare in Dentsply Sirona, Holger Emmert ha lavorato nei settori Consumer </w:t>
      </w:r>
      <w:proofErr w:type="spellStart"/>
      <w:r w:rsidRPr="0048249F">
        <w:rPr>
          <w:color w:val="595959" w:themeColor="text1" w:themeTint="A6"/>
        </w:rPr>
        <w:t>Goods</w:t>
      </w:r>
      <w:proofErr w:type="spellEnd"/>
      <w:r w:rsidRPr="0048249F">
        <w:rPr>
          <w:color w:val="595959" w:themeColor="text1" w:themeTint="A6"/>
        </w:rPr>
        <w:t xml:space="preserve"> e Services Marketing.</w:t>
      </w:r>
    </w:p>
    <w:p w:rsidR="00B05865" w:rsidRPr="00736716" w:rsidRDefault="00B05865" w:rsidP="004B4DD7">
      <w:pPr>
        <w:pStyle w:val="DSStandard"/>
        <w:rPr>
          <w:lang w:eastAsia="ja-JP"/>
        </w:rPr>
      </w:pPr>
    </w:p>
    <w:sectPr w:rsidR="00B05865" w:rsidRPr="00736716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6BB" w:rsidRDefault="005706BB" w:rsidP="005662A0">
      <w:r w:rsidRPr="00FC7390">
        <w:rPr>
          <w:color w:val="808080"/>
        </w:rPr>
        <w:separator/>
      </w:r>
    </w:p>
  </w:endnote>
  <w:endnote w:type="continuationSeparator" w:id="0">
    <w:p w:rsidR="005706BB" w:rsidRDefault="005706BB" w:rsidP="005662A0">
      <w:r w:rsidRPr="00FC7390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48249F" w:rsidP="005662A0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Macintosh HD:Users:dordej:Desktop:Bildschirmfoto 2016-01-27 um 09.44.29.png" style="position:absolute;margin-left:0;margin-top:793.8pt;width:481.8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>
          <v:imagedata r:id="rId1" o:title="Bildschirmfoto 2016-01-27 um 09" cropleft="195f" cropright="195f"/>
          <o:lock v:ext="edit" aspectratio="f"/>
          <w10:wrap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6BB" w:rsidRDefault="005706BB" w:rsidP="005662A0">
      <w:r w:rsidRPr="00FC7390">
        <w:rPr>
          <w:color w:val="808080"/>
        </w:rPr>
        <w:separator/>
      </w:r>
    </w:p>
  </w:footnote>
  <w:footnote w:type="continuationSeparator" w:id="0">
    <w:p w:rsidR="005706BB" w:rsidRDefault="005706BB" w:rsidP="005662A0">
      <w:r w:rsidRPr="00FC7390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FC7390" w:rsidRDefault="0048249F" w:rsidP="00230527">
    <w:pPr>
      <w:pStyle w:val="Kopfzeile"/>
      <w:tabs>
        <w:tab w:val="right" w:pos="9547"/>
      </w:tabs>
      <w:rPr>
        <w:rFonts w:ascii="Arial" w:hAnsi="Arial"/>
        <w:color w:val="595959"/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" o:spid="_x0000_s2052" type="#_x0000_t202" style="position:absolute;margin-left:425.2pt;margin-top:10.8pt;width:51.15pt;height:17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<v:textbox style="mso-fit-shape-to-text:t" inset="0,0,0,0">
            <w:txbxContent>
              <w:p w:rsidR="00502081" w:rsidRPr="00FC7390" w:rsidRDefault="00502081" w:rsidP="003A0098">
                <w:pPr>
                  <w:pStyle w:val="Kopfzeile"/>
                  <w:tabs>
                    <w:tab w:val="right" w:pos="9547"/>
                  </w:tabs>
                  <w:rPr>
                    <w:rFonts w:ascii="Arial" w:hAnsi="Arial"/>
                    <w:noProof/>
                    <w:color w:val="595959"/>
                    <w:sz w:val="20"/>
                  </w:rPr>
                </w:pPr>
                <w:r>
                  <w:rPr>
                    <w:rFonts w:ascii="Arial" w:hAnsi="Arial"/>
                    <w:color w:val="595959"/>
                    <w:sz w:val="20"/>
                  </w:rPr>
                  <w:t xml:space="preserve">    Pagina </w:t>
                </w:r>
                <w:r w:rsidR="00F528D9">
                  <w:fldChar w:fldCharType="begin"/>
                </w:r>
                <w:r w:rsidRPr="00FC7390">
                  <w:rPr>
                    <w:rFonts w:ascii="Arial" w:hAnsi="Arial"/>
                    <w:noProof/>
                    <w:color w:val="595959"/>
                    <w:sz w:val="20"/>
                  </w:rPr>
                  <w:instrText xml:space="preserve"> PAGE   \* MERGEFORMAT </w:instrText>
                </w:r>
                <w:r w:rsidR="00F528D9">
                  <w:fldChar w:fldCharType="separate"/>
                </w:r>
                <w:r w:rsidRPr="00FC7390">
                  <w:rPr>
                    <w:rFonts w:ascii="Arial" w:hAnsi="Arial"/>
                    <w:noProof/>
                    <w:color w:val="595959"/>
                    <w:sz w:val="20"/>
                  </w:rPr>
                  <w:t>2</w:t>
                </w:r>
                <w:r w:rsidR="00F528D9">
                  <w:fldChar w:fldCharType="end"/>
                </w:r>
                <w:r>
                  <w:t>/</w:t>
                </w:r>
                <w:r w:rsidR="00F528D9">
                  <w:fldChar w:fldCharType="begin"/>
                </w:r>
                <w:r w:rsidRPr="00FC7390">
                  <w:rPr>
                    <w:rFonts w:ascii="Arial" w:hAnsi="Arial"/>
                    <w:noProof/>
                    <w:color w:val="595959"/>
                    <w:sz w:val="20"/>
                  </w:rPr>
                  <w:instrText xml:space="preserve"> NUMPAGES  \* Arabic  \* MERGEFORMAT </w:instrText>
                </w:r>
                <w:r w:rsidR="00F528D9">
                  <w:fldChar w:fldCharType="separate"/>
                </w:r>
                <w:r w:rsidRPr="00FC7390">
                  <w:rPr>
                    <w:rFonts w:ascii="Arial" w:hAnsi="Arial"/>
                    <w:noProof/>
                    <w:color w:val="595959"/>
                    <w:sz w:val="20"/>
                  </w:rPr>
                  <w:t>2</w:t>
                </w:r>
                <w:r w:rsidR="00F528D9">
                  <w:fldChar w:fldCharType="end"/>
                </w:r>
              </w:p>
            </w:txbxContent>
          </v:textbox>
          <w10:wrap type="square"/>
        </v:shape>
      </w:pict>
    </w:r>
    <w:r w:rsidR="00230527" w:rsidRPr="00FC7390">
      <w:rPr>
        <w:rFonts w:ascii="Arial" w:hAnsi="Arial"/>
        <w:color w:val="595959"/>
        <w:sz w:val="20"/>
      </w:rPr>
      <w:tab/>
    </w:r>
    <w:r w:rsidR="00230527" w:rsidRPr="00FC7390">
      <w:rPr>
        <w:rFonts w:ascii="Arial" w:hAnsi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48249F" w:rsidP="005662A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51" o:spid="_x0000_s2049" type="#_x0000_t75" style="position:absolute;margin-left:386.55pt;margin-top:22pt;width:90.45pt;height:28.0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>
          <v:imagedata r:id="rId1" o:title="" cropbottom="17476f"/>
        </v:shape>
      </w:pict>
    </w:r>
    <w:r>
      <w:rPr>
        <w:noProof/>
      </w:rPr>
      <w:pict>
        <v:shape id="Bild 50" o:spid="_x0000_s2050" type="#_x0000_t75" alt="Macintosh HD:Users:dordej:Desktop:Bildschirmfoto 2016-01-27 um 09.44.29.png" style="position:absolute;margin-left:-.2pt;margin-top:.1pt;width:479.7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Bildschirmfoto 2016-01-27 um 09" cropleft="147f" cropright="147f"/>
          <o:lock v:ext="edit" aspectratio="f"/>
        </v:shape>
      </w:pict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oNotTrackMoves/>
  <w:defaultTabStop w:val="708"/>
  <w:hyphenationZone w:val="425"/>
  <w:doNotHyphenateCaps/>
  <w:drawingGridHorizontalSpacing w:val="181"/>
  <w:drawingGridVerticalSpacing w:val="181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216C5"/>
    <w:rsid w:val="000276D0"/>
    <w:rsid w:val="0004200D"/>
    <w:rsid w:val="000666B0"/>
    <w:rsid w:val="00070F30"/>
    <w:rsid w:val="000A1688"/>
    <w:rsid w:val="000E2A7B"/>
    <w:rsid w:val="001452DE"/>
    <w:rsid w:val="00156F04"/>
    <w:rsid w:val="00157EAD"/>
    <w:rsid w:val="001A346C"/>
    <w:rsid w:val="001D0DED"/>
    <w:rsid w:val="00230527"/>
    <w:rsid w:val="00233BC1"/>
    <w:rsid w:val="0028040D"/>
    <w:rsid w:val="002D4E15"/>
    <w:rsid w:val="002E6012"/>
    <w:rsid w:val="00337DCA"/>
    <w:rsid w:val="00362FCB"/>
    <w:rsid w:val="00381446"/>
    <w:rsid w:val="003B4C13"/>
    <w:rsid w:val="003D2F2F"/>
    <w:rsid w:val="00421DCF"/>
    <w:rsid w:val="00427159"/>
    <w:rsid w:val="00461142"/>
    <w:rsid w:val="00462907"/>
    <w:rsid w:val="0048249F"/>
    <w:rsid w:val="004B33C3"/>
    <w:rsid w:val="004B4DD7"/>
    <w:rsid w:val="004D13F9"/>
    <w:rsid w:val="00502081"/>
    <w:rsid w:val="00565979"/>
    <w:rsid w:val="005662A0"/>
    <w:rsid w:val="005706BB"/>
    <w:rsid w:val="005968BE"/>
    <w:rsid w:val="005D6DA1"/>
    <w:rsid w:val="005F0B0B"/>
    <w:rsid w:val="00623E4A"/>
    <w:rsid w:val="00632A55"/>
    <w:rsid w:val="006505B9"/>
    <w:rsid w:val="006565AA"/>
    <w:rsid w:val="00656A3D"/>
    <w:rsid w:val="006614E2"/>
    <w:rsid w:val="006E1FB1"/>
    <w:rsid w:val="006E586D"/>
    <w:rsid w:val="007157C2"/>
    <w:rsid w:val="00730893"/>
    <w:rsid w:val="00736716"/>
    <w:rsid w:val="00780E54"/>
    <w:rsid w:val="00797D11"/>
    <w:rsid w:val="007A168C"/>
    <w:rsid w:val="007F4F00"/>
    <w:rsid w:val="007F6C26"/>
    <w:rsid w:val="0082340B"/>
    <w:rsid w:val="008325A7"/>
    <w:rsid w:val="008460A4"/>
    <w:rsid w:val="008642EB"/>
    <w:rsid w:val="008B7289"/>
    <w:rsid w:val="008C43F0"/>
    <w:rsid w:val="00910847"/>
    <w:rsid w:val="0092551F"/>
    <w:rsid w:val="00936562"/>
    <w:rsid w:val="00956624"/>
    <w:rsid w:val="009807BA"/>
    <w:rsid w:val="009A4E13"/>
    <w:rsid w:val="009C3918"/>
    <w:rsid w:val="00A75E93"/>
    <w:rsid w:val="00A778A8"/>
    <w:rsid w:val="00A93F52"/>
    <w:rsid w:val="00AD056F"/>
    <w:rsid w:val="00AF0F0C"/>
    <w:rsid w:val="00B05865"/>
    <w:rsid w:val="00B2189D"/>
    <w:rsid w:val="00B275B6"/>
    <w:rsid w:val="00BC3FFB"/>
    <w:rsid w:val="00BD4943"/>
    <w:rsid w:val="00BE5693"/>
    <w:rsid w:val="00C32F2E"/>
    <w:rsid w:val="00C55499"/>
    <w:rsid w:val="00CC3B5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43604"/>
    <w:rsid w:val="00E72CDE"/>
    <w:rsid w:val="00E95C39"/>
    <w:rsid w:val="00ED5E30"/>
    <w:rsid w:val="00F2429E"/>
    <w:rsid w:val="00F42537"/>
    <w:rsid w:val="00F528D9"/>
    <w:rsid w:val="00F91980"/>
    <w:rsid w:val="00FA2F19"/>
    <w:rsid w:val="00FB7148"/>
    <w:rsid w:val="00FC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79CD0621-C345-43D1-8E32-F23AE8CC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hAnsi="Arial"/>
      <w:color w:val="0D0D0D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/>
      <w:outlineLvl w:val="0"/>
    </w:pPr>
    <w:rPr>
      <w:rFonts w:eastAsia="MS Gothic" w:cs="Times New Roman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/>
      <w:outlineLvl w:val="1"/>
    </w:pPr>
    <w:rPr>
      <w:rFonts w:eastAsia="MS Gothic" w:cs="Times New Roman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/>
      <w:outlineLvl w:val="2"/>
    </w:pPr>
    <w:rPr>
      <w:rFonts w:eastAsia="MS Gothic" w:cs="Times New Roman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/>
      <w:outlineLvl w:val="3"/>
    </w:pPr>
    <w:rPr>
      <w:rFonts w:eastAsia="MS Gothic" w:cs="Times New Roman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line="240" w:lineRule="auto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 w:cs="Times New Roman"/>
      <w:noProof/>
      <w:color w:val="4F81BD"/>
      <w:sz w:val="32"/>
      <w:szCs w:val="28"/>
      <w:lang w:val="de-DE" w:eastAsia="zh-CN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line="280" w:lineRule="exact"/>
      <w:jc w:val="right"/>
    </w:pPr>
    <w:rPr>
      <w:color w:val="auto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  <w:lang w:val="de-DE" w:eastAsia="zh-CN"/>
    </w:rPr>
  </w:style>
  <w:style w:type="paragraph" w:customStyle="1" w:styleId="DSStandard">
    <w:name w:val="DS_Standard"/>
    <w:basedOn w:val="Standard"/>
    <w:rsid w:val="00461142"/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  <w:lang w:val="de-DE" w:eastAsia="zh-CN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756</Characters>
  <Application>Microsoft Office Word</Application>
  <DocSecurity>0</DocSecurity>
  <Lines>6</Lines>
  <Paragraphs>1</Paragraphs>
  <ScaleCrop>false</ScaleCrop>
  <Company>Sirona Dental GmbH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Salewski | ergo</dc:creator>
  <cp:keywords/>
  <dc:description/>
  <cp:lastModifiedBy>Torner, Elisa</cp:lastModifiedBy>
  <cp:revision>9</cp:revision>
  <cp:lastPrinted>2016-02-05T14:58:00Z</cp:lastPrinted>
  <dcterms:created xsi:type="dcterms:W3CDTF">2018-12-20T10:17:00Z</dcterms:created>
  <dcterms:modified xsi:type="dcterms:W3CDTF">2020-01-16T10:08:00Z</dcterms:modified>
</cp:coreProperties>
</file>